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应急疫情反恐的突发事件处理和应对流程</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为认真贯彻省、市有关疫情防控工作文件精神，现结合实际，制定我市教育、体育系统疫情防控工作应急预案。</w:t>
      </w:r>
    </w:p>
    <w:p/>
    <w:p>
      <w:pPr>
        <w:jc w:val="left"/>
      </w:pPr>
      <w:r>
        <w:rPr>
          <w:rFonts w:ascii="宋体" w:hAnsi="宋体" w:eastAsia="宋体" w:cs="宋体"/>
          <w:sz w:val="28"/>
          <w:szCs w:val="28"/>
          <w:b w:val="0"/>
          <w:bCs w:val="0"/>
        </w:rPr>
        <w:t xml:space="preserve">一、高度重视，加强领导</w:t>
      </w:r>
    </w:p>
    <w:p/>
    <w:p>
      <w:pPr>
        <w:jc w:val="left"/>
      </w:pPr>
      <w:r>
        <w:rPr>
          <w:rFonts w:ascii="宋体" w:hAnsi="宋体" w:eastAsia="宋体" w:cs="宋体"/>
          <w:sz w:val="28"/>
          <w:szCs w:val="28"/>
          <w:b w:val="0"/>
          <w:bCs w:val="0"/>
        </w:rPr>
        <w:t xml:space="preserve">疫情就是命令，防控就是责任。各地、各校要高度重视新型冠状病毒感染的肺炎疫情防控工作，提高政治站位，切实把思想和行动统一到_重要指示精神和党中央、国务院以及省、市部署上来，坚持把全市师生员工身体健康放在第一位，按照属地管理的原则，在各级新型冠状病毒感染的肺炎疫情防控应急指挥部的领导指挥下，切实把疫情防控作为当前最重要的工作来抓。市教育局(体育局)成立新型冠状病毒感染的肺炎疫情防控应急工作领导组，市委教育工委书记、市教体局局长许秀旗任应急工作领导组组长，市委教育工委其他委员任副组长，办公室、教育科、思政科、体卫艺科、勤俭办等科室负责人为组员，负责统一领导协调全市教育、体育系统新型冠状病毒感染的肺炎疫情防控工作。领导组办公室设在体卫艺科，市委教育工委委员、副局长郑大好兼任办公室主任。各县区教育、体育行政部门，市属学校(含市业余体校和全民健康中心)要成立相应的组织，负责本地本单位疫情防控的组织领导工作。</w:t>
      </w:r>
    </w:p>
    <w:p/>
    <w:p>
      <w:pPr>
        <w:jc w:val="left"/>
      </w:pPr>
      <w:r>
        <w:rPr>
          <w:rFonts w:ascii="宋体" w:hAnsi="宋体" w:eastAsia="宋体" w:cs="宋体"/>
          <w:sz w:val="28"/>
          <w:szCs w:val="28"/>
          <w:b w:val="0"/>
          <w:bCs w:val="0"/>
        </w:rPr>
        <w:t xml:space="preserve">二、多措并举，狠抓落实</w:t>
      </w:r>
    </w:p>
    <w:p/>
    <w:p>
      <w:pPr>
        <w:jc w:val="left"/>
      </w:pPr>
      <w:r>
        <w:rPr>
          <w:rFonts w:ascii="宋体" w:hAnsi="宋体" w:eastAsia="宋体" w:cs="宋体"/>
          <w:sz w:val="28"/>
          <w:szCs w:val="28"/>
          <w:b w:val="0"/>
          <w:bCs w:val="0"/>
        </w:rPr>
        <w:t xml:space="preserve">各地、各校要根据疫情防控工作要求，采取具体有力措施，积极做好疫情防控各项工作。</w:t>
      </w:r>
    </w:p>
    <w:p/>
    <w:p>
      <w:pPr>
        <w:jc w:val="left"/>
      </w:pPr>
      <w:r>
        <w:rPr>
          <w:rFonts w:ascii="宋体" w:hAnsi="宋体" w:eastAsia="宋体" w:cs="宋体"/>
          <w:sz w:val="28"/>
          <w:szCs w:val="28"/>
          <w:b w:val="0"/>
          <w:bCs w:val="0"/>
        </w:rPr>
        <w:t xml:space="preserve">(一)各级各类学校(含市、县区业余体校)未经市教育、体育主管部门批准，不得擅自开学或以其他名义组织学生返校搞集体教育教学等活动。具体开学事宜，市教体局将根据疫情防控情况及市新型冠状病毒感染的肺炎疫情防控应急指挥部要求，统一部署；</w:t>
      </w:r>
    </w:p>
    <w:p/>
    <w:p>
      <w:pPr>
        <w:jc w:val="left"/>
      </w:pPr>
      <w:r>
        <w:rPr>
          <w:rFonts w:ascii="宋体" w:hAnsi="宋体" w:eastAsia="宋体" w:cs="宋体"/>
          <w:sz w:val="28"/>
          <w:szCs w:val="28"/>
          <w:b w:val="0"/>
          <w:bCs w:val="0"/>
        </w:rPr>
        <w:t xml:space="preserve">(二)全市校外培训机构一律暂停开展培训、考试等集体聚集性活动；</w:t>
      </w:r>
    </w:p>
    <w:p/>
    <w:p>
      <w:pPr>
        <w:jc w:val="left"/>
      </w:pPr>
      <w:r>
        <w:rPr>
          <w:rFonts w:ascii="宋体" w:hAnsi="宋体" w:eastAsia="宋体" w:cs="宋体"/>
          <w:sz w:val="28"/>
          <w:szCs w:val="28"/>
          <w:b w:val="0"/>
          <w:bCs w:val="0"/>
        </w:rPr>
        <w:t xml:space="preserve">(三)全市各类公共体育场馆、健身场所及体育培训机构暂停对外开放，暂停全市范围室内、室外群众性体育活动和竞技体育赛事；</w:t>
      </w:r>
    </w:p>
    <w:p/>
    <w:p>
      <w:pPr>
        <w:jc w:val="left"/>
      </w:pPr>
      <w:r>
        <w:rPr>
          <w:rFonts w:ascii="宋体" w:hAnsi="宋体" w:eastAsia="宋体" w:cs="宋体"/>
          <w:sz w:val="28"/>
          <w:szCs w:val="28"/>
          <w:b w:val="0"/>
          <w:bCs w:val="0"/>
        </w:rPr>
        <w:t xml:space="preserve">(四)全市各类体育协会和体育社团组织暂停举行比赛、活动及培训；</w:t>
      </w:r>
    </w:p>
    <w:p/>
    <w:p>
      <w:pPr>
        <w:jc w:val="left"/>
      </w:pPr>
      <w:r>
        <w:rPr>
          <w:rFonts w:ascii="宋体" w:hAnsi="宋体" w:eastAsia="宋体" w:cs="宋体"/>
          <w:sz w:val="28"/>
          <w:szCs w:val="28"/>
          <w:b w:val="0"/>
          <w:bCs w:val="0"/>
        </w:rPr>
        <w:t xml:space="preserve">(五)全市中小学生严禁参加社会机构等部门举办的比赛、展示、评比等大型聚集性活动和考试等；</w:t>
      </w:r>
    </w:p>
    <w:p/>
    <w:p>
      <w:pPr>
        <w:jc w:val="left"/>
      </w:pPr>
      <w:r>
        <w:rPr>
          <w:rFonts w:ascii="宋体" w:hAnsi="宋体" w:eastAsia="宋体" w:cs="宋体"/>
          <w:sz w:val="28"/>
          <w:szCs w:val="28"/>
          <w:b w:val="0"/>
          <w:bCs w:val="0"/>
        </w:rPr>
        <w:t xml:space="preserve">(六)严禁教师私自组织和参与补课；</w:t>
      </w:r>
    </w:p>
    <w:p/>
    <w:p>
      <w:pPr>
        <w:jc w:val="left"/>
      </w:pPr>
      <w:r>
        <w:rPr>
          <w:rFonts w:ascii="宋体" w:hAnsi="宋体" w:eastAsia="宋体" w:cs="宋体"/>
          <w:sz w:val="28"/>
          <w:szCs w:val="28"/>
          <w:b w:val="0"/>
          <w:bCs w:val="0"/>
        </w:rPr>
        <w:t xml:space="preserve">(七)各县区教育、体育行政部门，各级各类学校要立即着手储备消毒、口罩、体温检测仪(表)等防控物资；</w:t>
      </w:r>
    </w:p>
    <w:p/>
    <w:p>
      <w:pPr>
        <w:jc w:val="left"/>
      </w:pPr>
      <w:r>
        <w:rPr>
          <w:rFonts w:ascii="宋体" w:hAnsi="宋体" w:eastAsia="宋体" w:cs="宋体"/>
          <w:sz w:val="28"/>
          <w:szCs w:val="28"/>
          <w:b w:val="0"/>
          <w:bCs w:val="0"/>
        </w:rPr>
        <w:t xml:space="preserve">(八)广泛开展健康教育，向学生、教职员工和家长宣传普及疫情防治知识和防控要求，新型冠状病毒感染的肺炎疫情防控应急指挥部发放的《倡议书》和《明白纸》要尽快印制，立即发放张贴到位，并自觉遵守《通告》要求。春学期开学后，在非教学时间，要利用校园广播反复播放《倡议书》和《明白纸》音频；</w:t>
      </w:r>
    </w:p>
    <w:p/>
    <w:p>
      <w:pPr>
        <w:jc w:val="left"/>
      </w:pPr>
      <w:r>
        <w:rPr>
          <w:rFonts w:ascii="宋体" w:hAnsi="宋体" w:eastAsia="宋体" w:cs="宋体"/>
          <w:sz w:val="28"/>
          <w:szCs w:val="28"/>
          <w:b w:val="0"/>
          <w:bCs w:val="0"/>
        </w:rPr>
        <w:t xml:space="preserve">(九)春学期开学前，各级各类学校要对教室、宿舍、食堂等校园各类场所进行全面消毒。</w:t>
      </w:r>
    </w:p>
    <w:p/>
    <w:p>
      <w:pPr>
        <w:jc w:val="left"/>
      </w:pPr>
      <w:r>
        <w:rPr>
          <w:rFonts w:ascii="宋体" w:hAnsi="宋体" w:eastAsia="宋体" w:cs="宋体"/>
          <w:sz w:val="28"/>
          <w:szCs w:val="28"/>
          <w:b w:val="0"/>
          <w:bCs w:val="0"/>
        </w:rPr>
        <w:t xml:space="preserve">(十)强化学校门卫管控，加强对进出学校人员的排查、登记，严格落实校园封闭式管理。</w:t>
      </w:r>
    </w:p>
    <w:p/>
    <w:p>
      <w:pPr>
        <w:jc w:val="left"/>
      </w:pPr>
      <w:r>
        <w:rPr>
          <w:rFonts w:ascii="宋体" w:hAnsi="宋体" w:eastAsia="宋体" w:cs="宋体"/>
          <w:sz w:val="28"/>
          <w:szCs w:val="28"/>
          <w:b w:val="0"/>
          <w:bCs w:val="0"/>
        </w:rPr>
        <w:t xml:space="preserve">三、严格纪律，维护稳定</w:t>
      </w:r>
    </w:p>
    <w:p/>
    <w:p>
      <w:pPr>
        <w:jc w:val="left"/>
      </w:pPr>
      <w:r>
        <w:rPr>
          <w:rFonts w:ascii="宋体" w:hAnsi="宋体" w:eastAsia="宋体" w:cs="宋体"/>
          <w:sz w:val="28"/>
          <w:szCs w:val="28"/>
          <w:b w:val="0"/>
          <w:bCs w:val="0"/>
        </w:rPr>
        <w:t xml:space="preserve">各县区教育、体育行政部门，各级各类学校要严格落实值班值守和信息报告制度，值班人员要在岗在位，单位领导要亲自带班，不得擅离值守，疫情防控相关情况按程序和要求及时报告，对违反值班制度和要求的，将依规依纪追究单位领导和值班人员的责任。</w:t>
      </w:r>
    </w:p>
    <w:p/>
    <w:p>
      <w:pPr>
        <w:jc w:val="left"/>
      </w:pPr>
      <w:r>
        <w:rPr>
          <w:rFonts w:ascii="宋体" w:hAnsi="宋体" w:eastAsia="宋体" w:cs="宋体"/>
          <w:sz w:val="28"/>
          <w:szCs w:val="28"/>
          <w:b w:val="0"/>
          <w:bCs w:val="0"/>
        </w:rPr>
        <w:t xml:space="preserve">全体教育、体育系统工作人员及广大教职员工要自觉遵守纪律和疫情防控工作规定要求，不造谣、不信谣、不传谣，科学和理性对待疫情，切实维护好社会稳定。</w:t>
      </w:r>
    </w:p>
    <w:p/>
    <w:p>
      <w:pPr>
        <w:jc w:val="left"/>
      </w:pPr>
      <w:r>
        <w:rPr>
          <w:rFonts w:ascii="宋体" w:hAnsi="宋体" w:eastAsia="宋体" w:cs="宋体"/>
          <w:sz w:val="28"/>
          <w:szCs w:val="28"/>
          <w:b w:val="0"/>
          <w:bCs w:val="0"/>
        </w:rPr>
        <w:t xml:space="preserve">从即日起，各县区教育、体育行政部门、市直学校(含市业余体校和全民健康中心)于每日下午1时前向市教体局“日报告、零报告”，不得谎报、瞒报、漏报。</w:t>
      </w:r>
    </w:p>
    <w:p/>
    <w:p/>
    <w:p/>
    <w:p>
      <w:pPr>
        <w:jc w:val="left"/>
      </w:pPr>
      <w:r>
        <w:rPr>
          <w:rFonts w:ascii="宋体" w:hAnsi="宋体" w:eastAsia="宋体" w:cs="宋体"/>
          <w:sz w:val="28"/>
          <w:szCs w:val="28"/>
          <w:b w:val="0"/>
          <w:bCs w:val="0"/>
        </w:rPr>
        <w:t xml:space="preserve">关键词：应急、疫情、反恐、的、突发、事件、突发事件、处理、和、应对、流程</w:t>
      </w:r>
    </w:p>
    <w:p>
      <w:pPr>
        <w:jc w:val="left"/>
      </w:pPr>
      <w:r>
        <w:rPr>
          <w:rFonts w:ascii="宋体" w:hAnsi="宋体" w:eastAsia="宋体" w:cs="宋体"/>
          <w:sz w:val="28"/>
          <w:szCs w:val="28"/>
          <w:b w:val="0"/>
          <w:bCs w:val="0"/>
        </w:rPr>
        <w:t xml:space="preserve">参考文献：[1]早该帮https://bang.zaogai.com/item/BPS-ITEM-30917.html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2023-10-03T23:46:05+08:00</dcterms:created>
  <dcterms:modified xsi:type="dcterms:W3CDTF">2023-10-03T23:46:05+08:00</dcterms:modified>
</cp:coreProperties>
</file>

<file path=docProps/custom.xml><?xml version="1.0" encoding="utf-8"?>
<Properties xmlns="http://schemas.openxmlformats.org/officeDocument/2006/custom-properties" xmlns:vt="http://schemas.openxmlformats.org/officeDocument/2006/docPropsVTypes"/>
</file>