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打造医院品牌形象，树立良好社会形象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同志们：</w:t>
      </w:r>
    </w:p>
    <w:p/>
    <w:p>
      <w:pPr>
        <w:jc w:val="left"/>
      </w:pPr>
      <w:r>
        <w:rPr>
          <w:rFonts w:ascii="宋体" w:hAnsi="宋体" w:eastAsia="宋体" w:cs="宋体"/>
          <w:sz w:val="28"/>
          <w:szCs w:val="28"/>
          <w:b w:val="0"/>
          <w:bCs w:val="0"/>
        </w:rPr>
        <w:t xml:space="preserve">下午好！今天，我们伴随着新年的喜庆气息，跨入了暂新的××年。我谨代表新一届领导班子成员，向你们表示诚挚的问候和最衷心的祝愿！</w:t>
      </w:r>
    </w:p>
    <w:p/>
    <w:p>
      <w:pPr>
        <w:jc w:val="left"/>
      </w:pPr>
      <w:r>
        <w:rPr>
          <w:rFonts w:ascii="宋体" w:hAnsi="宋体" w:eastAsia="宋体" w:cs="宋体"/>
          <w:sz w:val="28"/>
          <w:szCs w:val="28"/>
          <w:b w:val="0"/>
          <w:bCs w:val="0"/>
        </w:rPr>
        <w:t xml:space="preserve">(一)××年工作总结</w:t>
      </w:r>
    </w:p>
    <w:p/>
    <w:p>
      <w:pPr>
        <w:jc w:val="left"/>
      </w:pPr>
      <w:r>
        <w:rPr>
          <w:rFonts w:ascii="宋体" w:hAnsi="宋体" w:eastAsia="宋体" w:cs="宋体"/>
          <w:sz w:val="28"/>
          <w:szCs w:val="28"/>
          <w:b w:val="0"/>
          <w:bCs w:val="0"/>
        </w:rPr>
        <w:t xml:space="preserve">刚刚过去的一年，也是基层医疗卫生体制改革的开局之年，各项工作的全面实施之年，在区卫生局的正确领导和全院职工的共同努力下，我们认真学习科学发展观思想，全面落实各项卫生政策，全院同志同心同德，与时俱进，圆满的完成了预期工作的目标。</w:t>
      </w:r>
    </w:p>
    <w:p/>
    <w:p>
      <w:pPr>
        <w:jc w:val="left"/>
      </w:pPr>
      <w:r>
        <w:rPr>
          <w:rFonts w:ascii="宋体" w:hAnsi="宋体" w:eastAsia="宋体" w:cs="宋体"/>
          <w:sz w:val="28"/>
          <w:szCs w:val="28"/>
          <w:b w:val="0"/>
          <w:bCs w:val="0"/>
        </w:rPr>
        <w:t xml:space="preserve">一是业务收入达77.58万元，门诊诊疗8750人次，住院513人次。二是基本医疗服务体系建设基本完善。严格执行国家药物制度，实行药品集中网上采购和零差率销售，全年共售药品427721元切实这解决城乡居民看病贵，吃药贵做出了贡献。严格执行药品管理制度，顺利通过市药管局标准化药房达标验收，切实保障了用药安全；医疗保障体系健全运行，××年我镇新农合参合率75%，总费用578713元，补偿39729元，报销率68.7%；审核结算异地新农合病人68人次，补偿24921万元，严格严格执行新农合药品目录和医疗目录，例均住院费用718元，城镇职工和居民住院12人次，报销10175元，年底新农合验收时，查出XX村卫生室开具假处方套取新农合资金6750元，予以追回，并进行了严肃处理，对辖区内工作人员进行了警示教育。三是有效治理医院环境，二个效益快速增长，多方筹措资金20多万元，在资金严重不足的情况下改造维修了原门诊楼，极大的改善了院容院貌，提升了医院的社会影响力。四是改善了职工生活待遇和工作环境，将原门诊二楼进行维修粉刷；解决了职工多年只有工作，无处休息的生活困境，将原放射科改造成了职工食堂，并投入了2万兀购置了高档次的灶具和开水锅炉，今天已投入实用。彻底解决了工作人员和住院病人吃饭、饮水的问题，为维护医院正常工作秩序打下的坚实的基础。以按揭形式购置了二十多套办公桌椅和部分办公用品，彻底治理医院科室办公的乱摆、乱放、乱堆的破烂局面，改善和美化了办公条件，较好的维护和提升了医院和工作人员的社会形象。五是整合医疗资源，提升服务能力，保障医疗安全，将原楼外的放射科，住院部一楼的检验科和三楼的b超室，整体搬迁到原门诊楼一层，整合成立了医技科，优化了服务流程，展示了医技检查实力，解决了科室设置混乱的局面。购置血凝仪，输液泵2台，注射泵2台。雾化吸入泵2台。紫外线消毒车3台，风湿治疗仪1台，输液椅24把等设备，将闲置近3年既将报废的新救护车入户启用，极大的提升了医院的诊疗能力和应急能力，也为临床诊疗安全提供了有力的保障，六是中医科建设进展顺利，中医特色氛围明显，利用我院中医药人员的优势，建设了中医诊断室，针炙理疗室，康复理疗等诊疗特色，极积引进和推广中医药适应技术，新技术和新方法。带动医院工作全面发展。七是医疗质量安全有效，我们始终坚持“以人为本”的服务宗旨，人的生命只有一次，责任重于泰山：落实医院核心管理制度，制定了各科人员工作职责，值班排班制度，考勤休假制度，临床危急值班报告制度等，对重点科室，重点岗位，重点工作环节加强管理，对医疗技术，医疗服务，医疗设施和危险物品的安全隐患进行梳理和排查，医疗质量明显提高，确保了全院的医疗安全，八是医院文化建设和精神文明建设健康发展，制作户外巨型广告牌一张，灯箱一个，电子宣传屏一个，部分室内外广告牌，及科室和人员简介。美化、亮化、优化了医院工作环境，规范了科室布局，提升了医院工作人员的形象和影响力。九是医院内涵建设不断加强，在广泛争求职工的意见和建议的同时结合医院的实际情况成立了院务会，制定了院务会议事制度和工作章程，正在修订和完善医院的各项规章制度的工作职责。在上级党委的关心和支持下，推荐产生新一届支委书记、副书记和支委会，充分发党员的先锋模范带头作用，全院上下逐步形成了党政工团妇齐抓共管的新格局。十是公共卫生工作有序推进，得到了全院上下工作人员的高度重视，牢筑公共卫生网底不动摇，加2个月时间加班加点，克服重重困难，圆满的完成上级交给的各项任务。</w:t>
      </w:r>
    </w:p>
    <w:p/>
    <w:p>
      <w:pPr>
        <w:jc w:val="left"/>
      </w:pPr>
      <w:r>
        <w:rPr>
          <w:rFonts w:ascii="宋体" w:hAnsi="宋体" w:eastAsia="宋体" w:cs="宋体"/>
          <w:sz w:val="28"/>
          <w:szCs w:val="28"/>
          <w:b w:val="0"/>
          <w:bCs w:val="0"/>
        </w:rPr>
        <w:t xml:space="preserve">(二)××工作打算</w:t>
      </w:r>
    </w:p>
    <w:p/>
    <w:p>
      <w:pPr>
        <w:jc w:val="left"/>
      </w:pPr>
      <w:r>
        <w:rPr>
          <w:rFonts w:ascii="宋体" w:hAnsi="宋体" w:eastAsia="宋体" w:cs="宋体"/>
          <w:sz w:val="28"/>
          <w:szCs w:val="28"/>
          <w:b w:val="0"/>
          <w:bCs w:val="0"/>
        </w:rPr>
        <w:t xml:space="preserve">××年是××规划的第二年，也是各项医改政策实施的第二年，我们将以更强的使命感和责任感，很抓医疗质量管理，大力推动人才，品牌发展战略，不断更新念，坚定信心，创新管理，坚定不移的走社会效益，质量效益，服务效益的发展思路。认真落实科学发展观，以病人为中心、以医疗质量和医疗安全为主题、以转变服务方式为主线、以改革创新为动力、以创建百姓放心医院“医院管理活动、创先争优活动，平安医院等创建活动为载体，踏着一代又一代第二人民医院人精心构筑的坚实平台，齐心协力续写武南中心卫生院的新篇章，以优异的成绩喜迎党的召开。一是提高认识，转变作风，居安思危，伟大的领导袖和导师恩格思说“思想意识形态人的行动”。在人们日常生活，工作当中，一个人的思维决定行为，行为决定工作态度，态度决定工作的成败，有人舍已救人，有人舍小家顾大家，还有人弃大家顾小家。医疗行业每一种思想和行为以及工作的态度都关系到人民群众的生命和健康，关系到医院的兴衰，以病人为中心，规范操作规程，提高医疗质量是每一个医务人员的基本要求；遵纪守法，照章办事更是每个医务人员的基本素养；核心制度的完善和落实是维护医院，医务人员和患者的有力保障，因此我们要充分认识转变思想的重要性，深深刻理解院兴我容，院衰我耻的内涵。二是进一步加强人才兴院的战略，不断完善提高工作人员的素质，加大气力引进人才以缓解人力缺乏的问题，采取院内陪训和派出学习，有计划的培养一批年轻有为，能留的住，用得上，靠的住的人员外出学习，所有进修人员有协议有进修目标，对进修人员严格管理鼓励开展工作人员的专业技术水平，以实现自己人生价值和世界观。三是加强业务平台建设，积极争取项目支持放射科装备cr机和部分医疗设备设施，提升诊疗水平，推进医院全面发展。四是加强信息化建设，推进医院科学管理。依托项目支持建成医院信息管理系统，科学有效的对医疗护理、药房、收费、财务、考勤、总务进行信息化管理。并与居民健康档案信息系统对接，建立动态、共享的病人信息平台。五是落实绩效考核和责任目标管理，提升医院效益，提高职工的待遇。</w:t>
      </w:r>
    </w:p>
    <w:p/>
    <w:p>
      <w:pPr>
        <w:jc w:val="left"/>
      </w:pPr>
      <w:r>
        <w:rPr>
          <w:rFonts w:ascii="宋体" w:hAnsi="宋体" w:eastAsia="宋体" w:cs="宋体"/>
          <w:sz w:val="28"/>
          <w:szCs w:val="28"/>
          <w:b w:val="0"/>
          <w:bCs w:val="0"/>
        </w:rPr>
        <w:t xml:space="preserve">(三)存在的问题</w:t>
      </w:r>
    </w:p>
    <w:p/>
    <w:p>
      <w:pPr>
        <w:jc w:val="left"/>
      </w:pPr>
      <w:r>
        <w:rPr>
          <w:rFonts w:ascii="宋体" w:hAnsi="宋体" w:eastAsia="宋体" w:cs="宋体"/>
          <w:sz w:val="28"/>
          <w:szCs w:val="28"/>
          <w:b w:val="0"/>
          <w:bCs w:val="0"/>
        </w:rPr>
        <w:t xml:space="preserve">××中心卫生院虽然有过去二院的辉煌，但是我们应该清醒地看到近年来发展的滞后，横向比较，在硬件设施、人才建设、医院的管理跟不上形势的发展和需要，医院改革的步伐还不大，医疗质量和服务水平有待进一步提高。具体表现在以下几个方面：</w:t>
      </w:r>
    </w:p>
    <w:p/>
    <w:p>
      <w:pPr>
        <w:jc w:val="left"/>
      </w:pPr>
      <w:r>
        <w:rPr>
          <w:rFonts w:ascii="宋体" w:hAnsi="宋体" w:eastAsia="宋体" w:cs="宋体"/>
          <w:sz w:val="28"/>
          <w:szCs w:val="28"/>
          <w:b w:val="0"/>
          <w:bCs w:val="0"/>
        </w:rPr>
        <w:t xml:space="preserve">1、由于在历次发展机遇中步伐不大，目前基础设施依然落后、医疗设备陈旧、服务功能不足。</w:t>
      </w:r>
    </w:p>
    <w:p/>
    <w:p>
      <w:pPr>
        <w:jc w:val="left"/>
      </w:pPr>
      <w:r>
        <w:rPr>
          <w:rFonts w:ascii="宋体" w:hAnsi="宋体" w:eastAsia="宋体" w:cs="宋体"/>
          <w:sz w:val="28"/>
          <w:szCs w:val="28"/>
          <w:b w:val="0"/>
          <w:bCs w:val="0"/>
        </w:rPr>
        <w:t xml:space="preserve">2、专业技术人才大量流失，人才断档，人员编制不足，技术力量薄弱。</w:t>
      </w:r>
    </w:p>
    <w:p/>
    <w:p>
      <w:pPr>
        <w:jc w:val="left"/>
      </w:pPr>
      <w:r>
        <w:rPr>
          <w:rFonts w:ascii="宋体" w:hAnsi="宋体" w:eastAsia="宋体" w:cs="宋体"/>
          <w:sz w:val="28"/>
          <w:szCs w:val="28"/>
          <w:b w:val="0"/>
          <w:bCs w:val="0"/>
        </w:rPr>
        <w:t xml:space="preserve">3、部分科室满足于做好日常工作，无科室发展及专业建设的远期打算及近期计划，盲目乐观，缺乏创新动力，责任意识不强，医院学科的发展处于滞后状态，某些学科甚至在倒退。4、缺乏竞争意识和进取精神，更缺乏经营意识和危机意识，有吃大锅饭、抱铁饭碗的思想，不能适应医疗卫生体制改革的要求和父老乡亲的健康需求。</w:t>
      </w:r>
    </w:p>
    <w:p/>
    <w:p>
      <w:pPr>
        <w:jc w:val="left"/>
      </w:pPr>
      <w:r>
        <w:rPr>
          <w:rFonts w:ascii="宋体" w:hAnsi="宋体" w:eastAsia="宋体" w:cs="宋体"/>
          <w:sz w:val="28"/>
          <w:szCs w:val="28"/>
          <w:b w:val="0"/>
          <w:bCs w:val="0"/>
        </w:rPr>
        <w:t xml:space="preserve">5、各层次专业技术人员职数存在严重超标或即将超标，职称晋升压力巨大。因此，今年年终考核和评优工作较以往更严格、严谨，也引起了同志们的格外重视。本次考核、评优工作本着公开、公正、公平的原则，进行了严格评审程序。但在这次考核、评选过程中也出现了一些不尽人意之处，诸如考核人员打人情、拉票串联等现象。加之在年初对××年的工作未能做出精细的量化指标，也有部分同志对本次考核、评选活动的程序不十分了解，出现了对本次考核、评选结果不满意。对此，在今后的评选、评估优、考核工作中进一步健全机制，完善流程，细化程序，也希望同志们树立正确的荣誉观、价值观，作一个名副其实的优秀工作者。另外，大家比较关注的职称晋升问题，到时候医院两委会务将认真听取大家的意见，制定出切实，可行、公平理的推荐机制，让真正是医德高、医术精、成绩突出的同志优先晋升高一级专业技术职称。</w:t>
      </w:r>
    </w:p>
    <w:p/>
    <w:p>
      <w:pPr>
        <w:jc w:val="left"/>
      </w:pPr>
      <w:r>
        <w:rPr>
          <w:rFonts w:ascii="宋体" w:hAnsi="宋体" w:eastAsia="宋体" w:cs="宋体"/>
          <w:sz w:val="28"/>
          <w:szCs w:val="28"/>
          <w:b w:val="0"/>
          <w:bCs w:val="0"/>
        </w:rPr>
        <w:t xml:space="preserve">同志们，展望××年，摆在我们面前的新形势和新任务，对我们的工作提出了更新、更高的要求，也为我们工作发展和突破提供了良好的机遇和内在的动力。让我们紧密团结起来，振奋精神、努力拼搏、扎实工作，朝着提高两个效益，创建和谐医院的目标奋勇前进！最后，我代表院领导祝大家新年愉快、万事如意、身体健康、合家欢乐！</w:t>
      </w:r>
    </w:p>
    <w:p/>
    <w:p/>
    <w:p/>
    <w:p>
      <w:pPr>
        <w:jc w:val="left"/>
      </w:pPr>
      <w:r>
        <w:rPr>
          <w:rFonts w:ascii="宋体" w:hAnsi="宋体" w:eastAsia="宋体" w:cs="宋体"/>
          <w:sz w:val="28"/>
          <w:szCs w:val="28"/>
          <w:b w:val="0"/>
          <w:bCs w:val="0"/>
        </w:rPr>
        <w:t xml:space="preserve">关键词：打造、医院、品牌、形象、品牌形象、，、树立、良好、社会、形象</w:t>
      </w:r>
    </w:p>
    <w:p>
      <w:pPr>
        <w:jc w:val="left"/>
      </w:pPr>
      <w:r>
        <w:rPr>
          <w:rFonts w:ascii="宋体" w:hAnsi="宋体" w:eastAsia="宋体" w:cs="宋体"/>
          <w:sz w:val="28"/>
          <w:szCs w:val="28"/>
          <w:b w:val="0"/>
          <w:bCs w:val="0"/>
        </w:rPr>
        <w:t xml:space="preserve">参考文献：[1]早该帮https://bang.zaogai.com/item/BPS-ITEM-30433.html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2023-07-27T12:22:07+08:00</dcterms:created>
  <dcterms:modified xsi:type="dcterms:W3CDTF">2023-07-27T12:22:07+08:00</dcterms:modified>
</cp:coreProperties>
</file>

<file path=docProps/custom.xml><?xml version="1.0" encoding="utf-8"?>
<Properties xmlns="http://schemas.openxmlformats.org/officeDocument/2006/custom-properties" xmlns:vt="http://schemas.openxmlformats.org/officeDocument/2006/docPropsVTypes"/>
</file>