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认识马克思</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马克思主义是世界无产阶级的指导思想，其基本内容包括马克思主义政治经济学、辩证唯物主义和历史唯物主义以及科学社会主义三个主要组成部分。马克思主义最重要的理论品质就是坚持一切从实际出发，理论联系实际，实事求是，在实践中检验真理和发展真理。经过一段时间的学习《马克思主义基本原理》这门课，我慢慢地了解到：马克思主义是关于无产阶级和人类解放的科学，它不应只建立在我们感性理解的基础上。</w:t>
      </w:r>
    </w:p>
    <w:p/>
    <w:p>
      <w:pPr>
        <w:jc w:val="left"/>
      </w:pPr>
      <w:r>
        <w:rPr>
          <w:rFonts w:ascii="宋体" w:hAnsi="宋体" w:eastAsia="宋体" w:cs="宋体"/>
          <w:sz w:val="28"/>
          <w:szCs w:val="28"/>
          <w:b w:val="0"/>
          <w:bCs w:val="0"/>
        </w:rPr>
        <w:t xml:space="preserve">一、通过系统的学习，我们必须把它上升到理性认识的基础角度。</w:t>
      </w:r>
    </w:p>
    <w:p/>
    <w:p>
      <w:pPr>
        <w:jc w:val="left"/>
      </w:pPr>
      <w:r>
        <w:rPr>
          <w:rFonts w:ascii="宋体" w:hAnsi="宋体" w:eastAsia="宋体" w:cs="宋体"/>
          <w:sz w:val="28"/>
          <w:szCs w:val="28"/>
          <w:b w:val="0"/>
          <w:bCs w:val="0"/>
        </w:rPr>
        <w:t xml:space="preserve">第一、马克思主义是人类认识世界和改造世界的真理性指导原则</w:t>
      </w:r>
    </w:p>
    <w:p/>
    <w:p>
      <w:pPr>
        <w:jc w:val="left"/>
      </w:pPr>
      <w:r>
        <w:rPr>
          <w:rFonts w:ascii="宋体" w:hAnsi="宋体" w:eastAsia="宋体" w:cs="宋体"/>
          <w:sz w:val="28"/>
          <w:szCs w:val="28"/>
          <w:b w:val="0"/>
          <w:bCs w:val="0"/>
        </w:rPr>
        <w:t xml:space="preserve">马克思主义认识论所揭示的人类认识的本质和发展规律的学说，为人类正确认识世界和改造世界指明了现实的道路，为工人阶级及其政党奠定了思想路线的理论基础。</w:t>
      </w:r>
    </w:p>
    <w:p/>
    <w:p>
      <w:pPr>
        <w:jc w:val="left"/>
      </w:pPr>
      <w:r>
        <w:rPr>
          <w:rFonts w:ascii="宋体" w:hAnsi="宋体" w:eastAsia="宋体" w:cs="宋体"/>
          <w:sz w:val="28"/>
          <w:szCs w:val="28"/>
          <w:b w:val="0"/>
          <w:bCs w:val="0"/>
        </w:rPr>
        <w:t xml:space="preserve">第二、马克思、恩格斯的革命实践和对人类文明成果的继承与创新</w:t>
      </w:r>
    </w:p>
    <w:p/>
    <w:p>
      <w:pPr>
        <w:jc w:val="left"/>
      </w:pPr>
      <w:r>
        <w:rPr>
          <w:rFonts w:ascii="宋体" w:hAnsi="宋体" w:eastAsia="宋体" w:cs="宋体"/>
          <w:sz w:val="28"/>
          <w:szCs w:val="28"/>
          <w:b w:val="0"/>
          <w:bCs w:val="0"/>
        </w:rPr>
        <w:t xml:space="preserve">马克思、恩格斯批判地继承了前人的成果，发现了唯物史观和剩余价值学说，实现了人类思想的伟*。马克思主义哲学为认识历史和时代问题提供了一种崭新的世界观和方法论原则。</w:t>
      </w:r>
    </w:p>
    <w:p/>
    <w:p>
      <w:pPr>
        <w:jc w:val="left"/>
      </w:pPr>
      <w:r>
        <w:rPr>
          <w:rFonts w:ascii="宋体" w:hAnsi="宋体" w:eastAsia="宋体" w:cs="宋体"/>
          <w:sz w:val="28"/>
          <w:szCs w:val="28"/>
          <w:b w:val="0"/>
          <w:bCs w:val="0"/>
        </w:rPr>
        <w:t xml:space="preserve">第三、马克思主义提高了我们认识人类社会以及在社会上生存的能力</w:t>
      </w:r>
    </w:p>
    <w:p/>
    <w:p>
      <w:pPr>
        <w:jc w:val="left"/>
      </w:pPr>
      <w:r>
        <w:rPr>
          <w:rFonts w:ascii="宋体" w:hAnsi="宋体" w:eastAsia="宋体" w:cs="宋体"/>
          <w:sz w:val="28"/>
          <w:szCs w:val="28"/>
          <w:b w:val="0"/>
          <w:bCs w:val="0"/>
        </w:rPr>
        <w:t xml:space="preserve">马克思主义运用生产力与生产关系矛盾运动的规律和经济基础与上层建筑的矛盾运动规律提出的阶级分析法，人民群众是历史发展的决定力量等等都为人们认识人类社会提供了理论指导。</w:t>
      </w:r>
    </w:p>
    <w:p/>
    <w:p>
      <w:pPr>
        <w:jc w:val="left"/>
      </w:pPr>
      <w:r>
        <w:rPr>
          <w:rFonts w:ascii="宋体" w:hAnsi="宋体" w:eastAsia="宋体" w:cs="宋体"/>
          <w:sz w:val="28"/>
          <w:szCs w:val="28"/>
          <w:b w:val="0"/>
          <w:bCs w:val="0"/>
        </w:rPr>
        <w:t xml:space="preserve">第四、马克思主义为人类进入文明社会规划了理想化方向</w:t>
      </w:r>
    </w:p>
    <w:p/>
    <w:p>
      <w:pPr>
        <w:jc w:val="left"/>
      </w:pPr>
      <w:r>
        <w:rPr>
          <w:rFonts w:ascii="宋体" w:hAnsi="宋体" w:eastAsia="宋体" w:cs="宋体"/>
          <w:sz w:val="28"/>
          <w:szCs w:val="28"/>
          <w:b w:val="0"/>
          <w:bCs w:val="0"/>
        </w:rPr>
        <w:t xml:space="preserve">共产主义社会本身也不会是一种没有任何矛盾的社会，不会是一种不需要也不能够进一步改善和发展的静止状态。我们深信，共产主义社会将是一个在更高的基础上不断发展和前进的社会。所以，共产主义社会不是人类历史的终结，而是人类自由自觉历史的开端。</w:t>
      </w:r>
    </w:p>
    <w:p/>
    <w:p>
      <w:pPr>
        <w:jc w:val="left"/>
      </w:pPr>
      <w:r>
        <w:rPr>
          <w:rFonts w:ascii="宋体" w:hAnsi="宋体" w:eastAsia="宋体" w:cs="宋体"/>
          <w:sz w:val="28"/>
          <w:szCs w:val="28"/>
          <w:b w:val="0"/>
          <w:bCs w:val="0"/>
        </w:rPr>
        <w:t xml:space="preserve">纵观历史，横看世界，不论有多少纷纭繁杂的学说理论，马克思主义无疑是迄今为止最科学、最严整、最有生命力的理论体系。马克思主义使人类真正从蒙昧中睁开眼睛，推动人类意识实现了大觉醒，引导人类社会发生了大变革。马克思的名字始终和工人阶级的事业紧紧相连，马克思主义始终是共产党人的伟大旗帜。</w:t>
      </w:r>
    </w:p>
    <w:p/>
    <w:p>
      <w:pPr>
        <w:jc w:val="left"/>
      </w:pPr>
      <w:r>
        <w:rPr>
          <w:rFonts w:ascii="宋体" w:hAnsi="宋体" w:eastAsia="宋体" w:cs="宋体"/>
          <w:sz w:val="28"/>
          <w:szCs w:val="28"/>
          <w:b w:val="0"/>
          <w:bCs w:val="0"/>
        </w:rPr>
        <w:t xml:space="preserve">二、我认为应该从以下方面认真学习马克思主义基本原理：</w:t>
      </w:r>
    </w:p>
    <w:p/>
    <w:p>
      <w:pPr>
        <w:jc w:val="left"/>
      </w:pPr>
      <w:r>
        <w:rPr>
          <w:rFonts w:ascii="宋体" w:hAnsi="宋体" w:eastAsia="宋体" w:cs="宋体"/>
          <w:sz w:val="28"/>
          <w:szCs w:val="28"/>
          <w:b w:val="0"/>
          <w:bCs w:val="0"/>
        </w:rPr>
        <w:t xml:space="preserve">一、学习马克思主义要坚持理论联系实际的原则。理论联系实际，是我们党在几十年革命和建设的斗争实践中形成的三大作风之一，也是学习马克思主义所必须坚持的一个好的学风，学习的目的在于运用，只有坚持理论联系实际，才能克服教条主义和经验主义两种偏向，增强学习的针对性和有效性。</w:t>
      </w:r>
    </w:p>
    <w:p/>
    <w:p>
      <w:pPr>
        <w:jc w:val="left"/>
      </w:pPr>
      <w:r>
        <w:rPr>
          <w:rFonts w:ascii="宋体" w:hAnsi="宋体" w:eastAsia="宋体" w:cs="宋体"/>
          <w:sz w:val="28"/>
          <w:szCs w:val="28"/>
          <w:b w:val="0"/>
          <w:bCs w:val="0"/>
        </w:rPr>
        <w:t xml:space="preserve">二、提倡多读一点马克思主义创始人和继承者的著作。这是学习马克思主义的一个重要方法。因为马克思主义的经典著作中包含着马克思主义基本原理，马克思主义经典作家分析问题、解决问题的基本立场、观点和方法。学习原著有助于我们完整准确地掌握马克思主义的基本理论，同时也有助于更好地学习和理解党的路线方针政策。马克思主义理论是我们制定政策的理论依据，党的路线方针政策是马克思主义理论与一定条件下的实际相结合的产物。如果不能认真学习原著，完整准确地掌握基本理论，也就难以深刻理解和真正贯彻好党的路线方针政策。</w:t>
      </w:r>
    </w:p>
    <w:p/>
    <w:p>
      <w:pPr>
        <w:jc w:val="left"/>
      </w:pPr>
      <w:r>
        <w:rPr>
          <w:rFonts w:ascii="宋体" w:hAnsi="宋体" w:eastAsia="宋体" w:cs="宋体"/>
          <w:sz w:val="28"/>
          <w:szCs w:val="28"/>
          <w:b w:val="0"/>
          <w:bCs w:val="0"/>
        </w:rPr>
        <w:t xml:space="preserve">三、学习马克思主义要刻苦钻研、持之以恒。马克思主义是随着实践而不断发展的科学，包含着极其丰富的内容。要学习和掌握马克思主义，必须刻苦钻研、循序渐进、持之以恒。应当学习老一辈无产阶级革命家坚持不懈学习马克思主义精神，刻苦读书，持之以恒，不断提高自己的马克思主义理论素质。大学生是祖国的未来，是中国特色社会主义事业的接班人和建设者，担负着实现中华民族伟大复兴的光荣使命。我们应努力学习和自觉运用马克思主义，这也是大学生个人成长和长远发展的客观需要，具有非常重要的现实意义。作为21世纪的大学生，用马克思主义的态度对待马克思主义，把马克思主义运用到无限的社会实践中去。</w:t>
      </w:r>
    </w:p>
    <w:p/>
    <w:p/>
    <w:p/>
    <w:p>
      <w:pPr>
        <w:jc w:val="left"/>
      </w:pPr>
      <w:r>
        <w:rPr>
          <w:rFonts w:ascii="宋体" w:hAnsi="宋体" w:eastAsia="宋体" w:cs="宋体"/>
          <w:sz w:val="28"/>
          <w:szCs w:val="28"/>
          <w:b w:val="0"/>
          <w:bCs w:val="0"/>
        </w:rPr>
        <w:t xml:space="preserve">关键词：认识、马克、克思、马克思</w:t>
      </w:r>
    </w:p>
    <w:p>
      <w:pPr>
        <w:jc w:val="left"/>
      </w:pPr>
      <w:r>
        <w:rPr>
          <w:rFonts w:ascii="宋体" w:hAnsi="宋体" w:eastAsia="宋体" w:cs="宋体"/>
          <w:sz w:val="28"/>
          <w:szCs w:val="28"/>
          <w:b w:val="0"/>
          <w:bCs w:val="0"/>
        </w:rPr>
        <w:t xml:space="preserve">参考文献：[1]早该帮https://bang.zaogai.com/item/BPS-ITEM-30272.html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2023-07-27T12:26:29+08:00</dcterms:created>
  <dcterms:modified xsi:type="dcterms:W3CDTF">2023-07-27T12:26:29+08:00</dcterms:modified>
</cp:coreProperties>
</file>

<file path=docProps/custom.xml><?xml version="1.0" encoding="utf-8"?>
<Properties xmlns="http://schemas.openxmlformats.org/officeDocument/2006/custom-properties" xmlns:vt="http://schemas.openxmlformats.org/officeDocument/2006/docPropsVTypes"/>
</file>