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弘扬马克思</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通过学习《马克思主义基本原理概论》这门课让我慢慢地了解到：马克思主义是关于无产阶级和人类解放的科学，它不应只建立在我们感性理解的基础上;而应通过系统的学习，把它上升到理性认识的基础角度。真正的哲学是时代精神的精华。马克思、恩格斯适应时代和实践的要求，在批判和改造以往哲学优秀成果的基础上，创立了辨证唯物主义和历史唯物主义，从而奠定了马克思主义整个理论的大厦的根基，为我们提供了科学的世界观和方法论。学习和掌握马克思主义基本原理，是我们大学生成长和长远发展的客观需要，具有很需要的现实意义。马克思主义理论课对我们大学生树立正确的人生观、世界观、价值观方面起了很重要的作用。我们应在理论与实际结合中学习和掌握马克思主义，把马克思主义作为行动的指南。</w:t>
      </w:r>
    </w:p>
    <w:p/>
    <w:p>
      <w:pPr>
        <w:jc w:val="left"/>
      </w:pPr>
      <w:r>
        <w:rPr>
          <w:rFonts w:ascii="宋体" w:hAnsi="宋体" w:eastAsia="宋体" w:cs="宋体"/>
          <w:sz w:val="28"/>
          <w:szCs w:val="28"/>
          <w:b w:val="0"/>
          <w:bCs w:val="0"/>
        </w:rPr>
        <w:t xml:space="preserve">《马克思主义基本原理概论》着门课在与时俱进的今天为我们大学生树立科学的世界观、人生观、价值观，提高认识世界和改造世界的能力有着重要的作用。同时，马克思主义还教会我们思考问题，思考生活的方式，在大学生的发展过程中也起到一定的引导作用。但是应认识到马克思主义与时俱进包括两个层次的含义。一要坚持马克思主义的基本原理，坚持马克思主义的立场、观点、方法。邓小平同志多次讲过：老祖宗不能丢。丢了，就不是马克思主义与时俱进，而是不要马克思主义了;二要解放思想，运用马克思主义的立场、观点、方法分析新的形势、新的问题，得出新的结论。同样我们大学生把马克思主义作为行动的指南也应联系实际，关键是：一要联系社会实际，二要联系我们学生的生活实际。我们处在一个伟大的时代，这样的时代与马克思恩格斯所处的时代相比已经发生了很大的变化。我认为这门课的所学在我们学生的现实生活中时时可以用到，在生活中运用这些原理来解决问题，是一种生活的智慧。大学生不仅是处在一个思想比较成熟的阶段，而且也是处在一个思想可塑的阶段，开设这门课程无疑是给学生一次意义非凡的头脑风暴。</w:t>
      </w:r>
    </w:p>
    <w:p/>
    <w:p>
      <w:pPr>
        <w:jc w:val="left"/>
      </w:pPr>
      <w:r>
        <w:rPr>
          <w:rFonts w:ascii="宋体" w:hAnsi="宋体" w:eastAsia="宋体" w:cs="宋体"/>
          <w:sz w:val="28"/>
          <w:szCs w:val="28"/>
          <w:b w:val="0"/>
          <w:bCs w:val="0"/>
        </w:rPr>
        <w:t xml:space="preserve">一、《马克思主义基本原理概论》所学中我认为可以认识规划为以下几点：</w:t>
      </w:r>
    </w:p>
    <w:p/>
    <w:p>
      <w:pPr>
        <w:jc w:val="left"/>
      </w:pPr>
      <w:r>
        <w:rPr>
          <w:rFonts w:ascii="宋体" w:hAnsi="宋体" w:eastAsia="宋体" w:cs="宋体"/>
          <w:sz w:val="28"/>
          <w:szCs w:val="28"/>
          <w:b w:val="0"/>
          <w:bCs w:val="0"/>
        </w:rPr>
        <w:t xml:space="preserve">第一、马克思、恩格斯的革命实践是对人类文明成果的继承与创新;</w:t>
      </w:r>
    </w:p>
    <w:p/>
    <w:p>
      <w:pPr>
        <w:jc w:val="left"/>
      </w:pPr>
      <w:r>
        <w:rPr>
          <w:rFonts w:ascii="宋体" w:hAnsi="宋体" w:eastAsia="宋体" w:cs="宋体"/>
          <w:sz w:val="28"/>
          <w:szCs w:val="28"/>
          <w:b w:val="0"/>
          <w:bCs w:val="0"/>
        </w:rPr>
        <w:t xml:space="preserve">第二、马克思主义是人类认识世界和改造世界的真理性指导原则;</w:t>
      </w:r>
    </w:p>
    <w:p/>
    <w:p>
      <w:pPr>
        <w:jc w:val="left"/>
      </w:pPr>
      <w:r>
        <w:rPr>
          <w:rFonts w:ascii="宋体" w:hAnsi="宋体" w:eastAsia="宋体" w:cs="宋体"/>
          <w:sz w:val="28"/>
          <w:szCs w:val="28"/>
          <w:b w:val="0"/>
          <w:bCs w:val="0"/>
        </w:rPr>
        <w:t xml:space="preserve">第三、马克思主义提高了我们认识人类社会以及在社会上生存的能力;</w:t>
      </w:r>
    </w:p>
    <w:p/>
    <w:p>
      <w:pPr>
        <w:jc w:val="left"/>
      </w:pPr>
      <w:r>
        <w:rPr>
          <w:rFonts w:ascii="宋体" w:hAnsi="宋体" w:eastAsia="宋体" w:cs="宋体"/>
          <w:sz w:val="28"/>
          <w:szCs w:val="28"/>
          <w:b w:val="0"/>
          <w:bCs w:val="0"/>
        </w:rPr>
        <w:t xml:space="preserve">第四、马克思主义为我们分析当今世界两大社会类型提供了宝贵的资料;</w:t>
      </w:r>
    </w:p>
    <w:p/>
    <w:p>
      <w:pPr>
        <w:jc w:val="left"/>
      </w:pPr>
      <w:r>
        <w:rPr>
          <w:rFonts w:ascii="宋体" w:hAnsi="宋体" w:eastAsia="宋体" w:cs="宋体"/>
          <w:sz w:val="28"/>
          <w:szCs w:val="28"/>
          <w:b w:val="0"/>
          <w:bCs w:val="0"/>
        </w:rPr>
        <w:t xml:space="preserve">第五、马克思主义为人类进入文明社会规划了理想化方向。此外，需要强调的是我们应正确认识到马克思主义的中国化。马克思主义的中国化就是将马克思主义的基本原理和中国革命与建设的实际情况相结合，从而得出适合中国国情的社会主义革命和建设道路。这是一个从理论到实践的过程，因此，在这个意义上说，马克思主义中国化不是一个理论的问题，而是一个实践的问题，是在中国的具体实践中如何运用马克思主义的问题。马克思主义中国化具有的双重内涵，要求我们的马克思主义理论研究和建设，不但要加强马克思主义的中国化研究，更要注重中国化的马克思主义研究。在新的历史条件下，我们必须进一步实现马克思主义基本原理和当代中国具体实际的结合，不断推进马克思主义中国化的历史进程。马克思主义中国化不仅是运用马克思主义研究中国国情，而且还必须在此基础上形成中国化的马克思主义，或马克思主义中国化的理论成果。要达到这一目标，</w:t>
      </w:r>
    </w:p>
    <w:p/>
    <w:p>
      <w:pPr>
        <w:jc w:val="left"/>
      </w:pPr>
      <w:r>
        <w:rPr>
          <w:rFonts w:ascii="宋体" w:hAnsi="宋体" w:eastAsia="宋体" w:cs="宋体"/>
          <w:sz w:val="28"/>
          <w:szCs w:val="28"/>
          <w:b w:val="0"/>
          <w:bCs w:val="0"/>
        </w:rPr>
        <w:t xml:space="preserve">二、我们在现实中必须做到：</w:t>
      </w:r>
    </w:p>
    <w:p/>
    <w:p>
      <w:pPr>
        <w:jc w:val="left"/>
      </w:pPr>
      <w:r>
        <w:rPr>
          <w:rFonts w:ascii="宋体" w:hAnsi="宋体" w:eastAsia="宋体" w:cs="宋体"/>
          <w:sz w:val="28"/>
          <w:szCs w:val="28"/>
          <w:b w:val="0"/>
          <w:bCs w:val="0"/>
        </w:rPr>
        <w:t xml:space="preserve">第一，重视理论，加强理论知识的学习;</w:t>
      </w:r>
    </w:p>
    <w:p/>
    <w:p>
      <w:pPr>
        <w:jc w:val="left"/>
      </w:pPr>
      <w:r>
        <w:rPr>
          <w:rFonts w:ascii="宋体" w:hAnsi="宋体" w:eastAsia="宋体" w:cs="宋体"/>
          <w:sz w:val="28"/>
          <w:szCs w:val="28"/>
          <w:b w:val="0"/>
          <w:bCs w:val="0"/>
        </w:rPr>
        <w:t xml:space="preserve">第二，注重总结经验，把握事物的规律;</w:t>
      </w:r>
    </w:p>
    <w:p/>
    <w:p>
      <w:pPr>
        <w:jc w:val="left"/>
      </w:pPr>
      <w:r>
        <w:rPr>
          <w:rFonts w:ascii="宋体" w:hAnsi="宋体" w:eastAsia="宋体" w:cs="宋体"/>
          <w:sz w:val="28"/>
          <w:szCs w:val="28"/>
          <w:b w:val="0"/>
          <w:bCs w:val="0"/>
        </w:rPr>
        <w:t xml:space="preserve">第三，要坚强理论创新。也只有这样，才能形成中国化的马克思主义。</w:t>
      </w:r>
    </w:p>
    <w:p/>
    <w:p>
      <w:pPr>
        <w:jc w:val="left"/>
      </w:pPr>
      <w:r>
        <w:rPr>
          <w:rFonts w:ascii="宋体" w:hAnsi="宋体" w:eastAsia="宋体" w:cs="宋体"/>
          <w:sz w:val="28"/>
          <w:szCs w:val="28"/>
          <w:b w:val="0"/>
          <w:bCs w:val="0"/>
        </w:rPr>
        <w:t xml:space="preserve">三、学习的最终目的无非就是应用到我们的生活中，在理论联系实际的过程中，逐步学会运用马克思主义的立场、观点和方法去分析和解决问题本领。</w:t>
      </w:r>
    </w:p>
    <w:p/>
    <w:p>
      <w:pPr>
        <w:jc w:val="left"/>
      </w:pPr>
      <w:r>
        <w:rPr>
          <w:rFonts w:ascii="宋体" w:hAnsi="宋体" w:eastAsia="宋体" w:cs="宋体"/>
          <w:sz w:val="28"/>
          <w:szCs w:val="28"/>
          <w:b w:val="0"/>
          <w:bCs w:val="0"/>
        </w:rPr>
        <w:t xml:space="preserve">第一，在思想上要自觉地坚持以马克思主义为指导，确立马克思主义的坚定信念，树立和坚定共产主义远大理想。</w:t>
      </w:r>
    </w:p>
    <w:p/>
    <w:p>
      <w:pPr>
        <w:jc w:val="left"/>
      </w:pPr>
      <w:r>
        <w:rPr>
          <w:rFonts w:ascii="宋体" w:hAnsi="宋体" w:eastAsia="宋体" w:cs="宋体"/>
          <w:sz w:val="28"/>
          <w:szCs w:val="28"/>
          <w:b w:val="0"/>
          <w:bCs w:val="0"/>
        </w:rPr>
        <w:t xml:space="preserve">第二，不断提高运用马克思主义立场、观点和方法分析、解决问题的能力，自觉地辨明和抵制各种不良思想文化的影响。</w:t>
      </w:r>
    </w:p>
    <w:p/>
    <w:p>
      <w:pPr>
        <w:jc w:val="left"/>
      </w:pPr>
      <w:r>
        <w:rPr>
          <w:rFonts w:ascii="宋体" w:hAnsi="宋体" w:eastAsia="宋体" w:cs="宋体"/>
          <w:sz w:val="28"/>
          <w:szCs w:val="28"/>
          <w:b w:val="0"/>
          <w:bCs w:val="0"/>
        </w:rPr>
        <w:t xml:space="preserve">第三，不断增强服务社会的本领，自觉投身中国特色社会主义实践。马克思主义的我们认识世界的理论武器，更是我们改造客观世界观和主观世界观的行动指南。大学生要自觉的将个人的成长与社会性发展中国家融个起来，增强为祖国统一和为人民服务台的责任感，努力学习班，提高警惕本领。</w:t>
      </w:r>
    </w:p>
    <w:p/>
    <w:p/>
    <w:p/>
    <w:p>
      <w:pPr>
        <w:jc w:val="left"/>
      </w:pPr>
      <w:r>
        <w:rPr>
          <w:rFonts w:ascii="宋体" w:hAnsi="宋体" w:eastAsia="宋体" w:cs="宋体"/>
          <w:sz w:val="28"/>
          <w:szCs w:val="28"/>
          <w:b w:val="0"/>
          <w:bCs w:val="0"/>
        </w:rPr>
        <w:t xml:space="preserve">关键词：弘扬、马克、克思、马克思</w:t>
      </w:r>
    </w:p>
    <w:p>
      <w:pPr>
        <w:jc w:val="left"/>
      </w:pPr>
      <w:r>
        <w:rPr>
          <w:rFonts w:ascii="宋体" w:hAnsi="宋体" w:eastAsia="宋体" w:cs="宋体"/>
          <w:sz w:val="28"/>
          <w:szCs w:val="28"/>
          <w:b w:val="0"/>
          <w:bCs w:val="0"/>
        </w:rPr>
        <w:t xml:space="preserve">参考文献：[1]早该帮https://bang.zaogai.com/item/BPS-ITEM-30267.html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2023-07-27T12:26:45+08:00</dcterms:created>
  <dcterms:modified xsi:type="dcterms:W3CDTF">2023-07-27T12:26:45+08:00</dcterms:modified>
</cp:coreProperties>
</file>

<file path=docProps/custom.xml><?xml version="1.0" encoding="utf-8"?>
<Properties xmlns="http://schemas.openxmlformats.org/officeDocument/2006/custom-properties" xmlns:vt="http://schemas.openxmlformats.org/officeDocument/2006/docPropsVTypes"/>
</file>