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为什么马克思主义能行</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通过一个阶段的学习，我得知马克思主义是一个博大精深的理论体系，马克思主义是工人阶级的世界观，是工人阶级认识世界和改造世界的思想武器，是工人阶级争取阶级解放和人类解放的科学理论，它是人类优秀文化成果特别是19世纪欧洲重大社会科学成果和工人运动相结合的产物。</w:t>
      </w:r>
    </w:p>
    <w:p/>
    <w:p>
      <w:pPr>
        <w:jc w:val="left"/>
      </w:pPr>
      <w:r>
        <w:rPr>
          <w:rFonts w:ascii="宋体" w:hAnsi="宋体" w:eastAsia="宋体" w:cs="宋体"/>
          <w:sz w:val="28"/>
          <w:szCs w:val="28"/>
          <w:b w:val="0"/>
          <w:bCs w:val="0"/>
        </w:rPr>
        <w:t xml:space="preserve">一、介绍</w:t>
      </w:r>
    </w:p>
    <w:p/>
    <w:p>
      <w:pPr>
        <w:jc w:val="left"/>
      </w:pPr>
      <w:r>
        <w:rPr>
          <w:rFonts w:ascii="宋体" w:hAnsi="宋体" w:eastAsia="宋体" w:cs="宋体"/>
          <w:sz w:val="28"/>
          <w:szCs w:val="28"/>
          <w:b w:val="0"/>
          <w:bCs w:val="0"/>
        </w:rPr>
        <w:t xml:space="preserve">马克思主义是无产阶级思想的科学体系。它的内容涵盖了社会性的政治、经济、文化、军事、历史和人类社会性发展中国家与自然界的关系等诸多领域和各个方面，是极深刻和丰富的。马克思主义留给我们的大量文献典籍，它涉及的众多学科门类所形成的知识海洋，不公在马克思所处的时代，即使在今天也无愧地称得上是博大精深。</w:t>
      </w:r>
    </w:p>
    <w:p/>
    <w:p>
      <w:pPr>
        <w:jc w:val="left"/>
      </w:pPr>
      <w:r>
        <w:rPr>
          <w:rFonts w:ascii="宋体" w:hAnsi="宋体" w:eastAsia="宋体" w:cs="宋体"/>
          <w:sz w:val="28"/>
          <w:szCs w:val="28"/>
          <w:b w:val="0"/>
          <w:bCs w:val="0"/>
        </w:rPr>
        <w:t xml:space="preserve">通过《马克思主义基本原理概论》学习，我从中学到了很多科学的世界观和方法论，潜移默化地扩大了视野，加深了思想的深度。以后我相信可以利用马克思的世界观和方法论能解决许多问题。马克思具有较强的实践性。实践是检验真理的标准。</w:t>
      </w:r>
    </w:p>
    <w:p/>
    <w:p>
      <w:pPr>
        <w:jc w:val="left"/>
      </w:pPr>
      <w:r>
        <w:rPr>
          <w:rFonts w:ascii="宋体" w:hAnsi="宋体" w:eastAsia="宋体" w:cs="宋体"/>
          <w:sz w:val="28"/>
          <w:szCs w:val="28"/>
          <w:b w:val="0"/>
          <w:bCs w:val="0"/>
        </w:rPr>
        <w:t xml:space="preserve">二、理论与实践相结合</w:t>
      </w:r>
    </w:p>
    <w:p/>
    <w:p>
      <w:pPr>
        <w:jc w:val="left"/>
      </w:pPr>
      <w:r>
        <w:rPr>
          <w:rFonts w:ascii="宋体" w:hAnsi="宋体" w:eastAsia="宋体" w:cs="宋体"/>
          <w:sz w:val="28"/>
          <w:szCs w:val="28"/>
          <w:b w:val="0"/>
          <w:bCs w:val="0"/>
        </w:rPr>
        <w:t xml:space="preserve">学习就是为了利用知识去解决问题，在实际中利用。所以我认为学习马克思主义必须要联系实际，在平时的生活中体验和努力掌握马克思理论。</w:t>
      </w:r>
    </w:p>
    <w:p/>
    <w:p>
      <w:pPr>
        <w:jc w:val="left"/>
      </w:pPr>
      <w:r>
        <w:rPr>
          <w:rFonts w:ascii="宋体" w:hAnsi="宋体" w:eastAsia="宋体" w:cs="宋体"/>
          <w:sz w:val="28"/>
          <w:szCs w:val="28"/>
          <w:b w:val="0"/>
          <w:bCs w:val="0"/>
        </w:rPr>
        <w:t xml:space="preserve">老师曾经说过学习马克思就是为了把马克思当成自己的行动指南。利用马克思主义的指导思想来解决我们的问题。理论与实践的统一是马克思主义最基本的原则，学习的目地全在于运用。所以，我们大学生必须把马克思主义作为行动的指南。</w:t>
      </w:r>
    </w:p>
    <w:p/>
    <w:p>
      <w:pPr>
        <w:jc w:val="left"/>
      </w:pPr>
      <w:r>
        <w:rPr>
          <w:rFonts w:ascii="宋体" w:hAnsi="宋体" w:eastAsia="宋体" w:cs="宋体"/>
          <w:sz w:val="28"/>
          <w:szCs w:val="28"/>
          <w:b w:val="0"/>
          <w:bCs w:val="0"/>
        </w:rPr>
        <w:t xml:space="preserve">我们还学习了马克思的经济思想来研究经济体制问题。利用先进的思想来解决经济问题，不仅会在理论上解决我们所见到的经济问题，合理解释经济现象，同时，也可以科学的规划自己的经济，武装自己的经济头脑，作为经济指南。</w:t>
      </w:r>
    </w:p>
    <w:p/>
    <w:p>
      <w:pPr>
        <w:jc w:val="left"/>
      </w:pPr>
      <w:r>
        <w:rPr>
          <w:rFonts w:ascii="宋体" w:hAnsi="宋体" w:eastAsia="宋体" w:cs="宋体"/>
          <w:sz w:val="28"/>
          <w:szCs w:val="28"/>
          <w:b w:val="0"/>
          <w:bCs w:val="0"/>
        </w:rPr>
        <w:t xml:space="preserve">认识事物的矛盾性，任何事物都有自己的矛盾性。在一个个矛盾的组成下构成了一个个繁杂的事物，我们学习马克思就要用辩证的眼光来看待发生的事情和事物。任何事物都具有双面性，不能武断的认为这个是好的，坏的，无用的，有用的。只有利用辩证的态度对待，才能看清事物的本质。</w:t>
      </w:r>
    </w:p>
    <w:p/>
    <w:p>
      <w:pPr>
        <w:jc w:val="left"/>
      </w:pPr>
      <w:r>
        <w:rPr>
          <w:rFonts w:ascii="宋体" w:hAnsi="宋体" w:eastAsia="宋体" w:cs="宋体"/>
          <w:sz w:val="28"/>
          <w:szCs w:val="28"/>
          <w:b w:val="0"/>
          <w:bCs w:val="0"/>
        </w:rPr>
        <w:t xml:space="preserve">学习马克思也认识的到了意识的能动作用。认识了事物的本质，社会生活本质是实践的，真理与本质，等等。在正确理解马克思主义，能够运用马克思主义的哲学观处理事情的时候。就有助于我们确立社会主义信念，把马克思主义哲学运用到社会主义建设的各项事业中去，正确认识社会主义建设存在的矛盾，及时找出解决问题的方法。这就是马克思主义同中国的发展相结合的表现。</w:t>
      </w:r>
    </w:p>
    <w:p/>
    <w:p/>
    <w:p/>
    <w:p>
      <w:pPr>
        <w:jc w:val="left"/>
      </w:pPr>
      <w:r>
        <w:rPr>
          <w:rFonts w:ascii="宋体" w:hAnsi="宋体" w:eastAsia="宋体" w:cs="宋体"/>
          <w:sz w:val="28"/>
          <w:szCs w:val="28"/>
          <w:b w:val="0"/>
          <w:bCs w:val="0"/>
        </w:rPr>
        <w:t xml:space="preserve">关键词：什么、为什么、马克、克思、主义、马克思、马克思主义、能、行</w:t>
      </w:r>
    </w:p>
    <w:p>
      <w:pPr>
        <w:jc w:val="left"/>
      </w:pPr>
      <w:r>
        <w:rPr>
          <w:rFonts w:ascii="宋体" w:hAnsi="宋体" w:eastAsia="宋体" w:cs="宋体"/>
          <w:sz w:val="28"/>
          <w:szCs w:val="28"/>
          <w:b w:val="0"/>
          <w:bCs w:val="0"/>
        </w:rPr>
        <w:t xml:space="preserve">参考文献：[1]早该帮https://bang.zaogai.com/item/BPS-ITEM-30263.html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2023-07-27T12:26:45+08:00</dcterms:created>
  <dcterms:modified xsi:type="dcterms:W3CDTF">2023-07-27T12:26:45+08:00</dcterms:modified>
</cp:coreProperties>
</file>

<file path=docProps/custom.xml><?xml version="1.0" encoding="utf-8"?>
<Properties xmlns="http://schemas.openxmlformats.org/officeDocument/2006/custom-properties" xmlns:vt="http://schemas.openxmlformats.org/officeDocument/2006/docPropsVTypes"/>
</file>