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各个方面的总结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9月伊始，我进入学校，承担16级XX班200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
      <w:pPr>
        <w:jc w:val="left"/>
      </w:pPr>
      <w:r>
        <w:rPr>
          <w:rFonts w:ascii="宋体" w:hAnsi="宋体" w:eastAsia="宋体" w:cs="宋体"/>
          <w:sz w:val="28"/>
          <w:szCs w:val="28"/>
          <w:b w:val="0"/>
          <w:bCs w:val="0"/>
        </w:rPr>
        <w:t xml:space="preserve">一、端正思想，坚持学习</w:t>
      </w:r>
    </w:p>
    <w:p/>
    <w:p>
      <w:pPr>
        <w:jc w:val="left"/>
      </w:pPr>
      <w:r>
        <w:rPr>
          <w:rFonts w:ascii="宋体" w:hAnsi="宋体" w:eastAsia="宋体" w:cs="宋体"/>
          <w:sz w:val="28"/>
          <w:szCs w:val="28"/>
          <w:b w:val="0"/>
          <w:bCs w:val="0"/>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习xx届五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
      <w:pPr>
        <w:jc w:val="left"/>
      </w:pPr>
      <w:r>
        <w:rPr>
          <w:rFonts w:ascii="宋体" w:hAnsi="宋体" w:eastAsia="宋体" w:cs="宋体"/>
          <w:sz w:val="28"/>
          <w:szCs w:val="28"/>
          <w:b w:val="0"/>
          <w:bCs w:val="0"/>
        </w:rPr>
        <w:t xml:space="preserve">二、履行辅导员工作职责，完成工作任务</w:t>
      </w:r>
    </w:p>
    <w:p/>
    <w:p>
      <w:pPr>
        <w:jc w:val="left"/>
      </w:pPr>
      <w:r>
        <w:rPr>
          <w:rFonts w:ascii="宋体" w:hAnsi="宋体" w:eastAsia="宋体" w:cs="宋体"/>
          <w:sz w:val="28"/>
          <w:szCs w:val="28"/>
          <w:b w:val="0"/>
          <w:bCs w:val="0"/>
        </w:rPr>
        <w:t xml:space="preserve">1、认真做好XX级XX班200名新生的日常管理工作</w:t>
      </w:r>
    </w:p>
    <w:p/>
    <w:p>
      <w:pPr>
        <w:jc w:val="left"/>
      </w:pPr>
      <w:r>
        <w:rPr>
          <w:rFonts w:ascii="宋体" w:hAnsi="宋体" w:eastAsia="宋体" w:cs="宋体"/>
          <w:sz w:val="28"/>
          <w:szCs w:val="28"/>
          <w:b w:val="0"/>
          <w:bCs w:val="0"/>
        </w:rPr>
        <w:t xml:space="preserve">(1)充分做好迎新前的准备工作。我把迎新前的主要准备工作放在了阅读新生的基本情况以及通过学生圈与学生建立联系。了解他们的家乡、特长、兴趣爱好，便于今后对学生管理做到心中有数。</w:t>
      </w:r>
    </w:p>
    <w:p/>
    <w:p>
      <w:pPr>
        <w:jc w:val="left"/>
      </w:pPr>
      <w:r>
        <w:rPr>
          <w:rFonts w:ascii="宋体" w:hAnsi="宋体" w:eastAsia="宋体" w:cs="宋体"/>
          <w:sz w:val="28"/>
          <w:szCs w:val="28"/>
          <w:b w:val="0"/>
          <w:bCs w:val="0"/>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
      <w:pPr>
        <w:jc w:val="left"/>
      </w:pPr>
      <w:r>
        <w:rPr>
          <w:rFonts w:ascii="宋体" w:hAnsi="宋体" w:eastAsia="宋体" w:cs="宋体"/>
          <w:sz w:val="28"/>
          <w:szCs w:val="28"/>
          <w:b w:val="0"/>
          <w:bCs w:val="0"/>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个过度阶段，学生除了要学习必要的科学文化知识，还应当参加一些社会实践活动，以此提高自身综合素质，提高与社会的对接能力。</w:t>
      </w:r>
    </w:p>
    <w:p/>
    <w:p>
      <w:pPr>
        <w:jc w:val="left"/>
      </w:pPr>
      <w:r>
        <w:rPr>
          <w:rFonts w:ascii="宋体" w:hAnsi="宋体" w:eastAsia="宋体" w:cs="宋体"/>
          <w:sz w:val="28"/>
          <w:szCs w:val="28"/>
          <w:b w:val="0"/>
          <w:bCs w:val="0"/>
        </w:rPr>
        <w:t xml:space="preserve">(4）组建好第一届班委会。在前期观察以及民主投票的基础上选好班委，充分信任她们，并加强考察和督促，适时地做出指导，引导他们更好地工作。</w:t>
      </w:r>
    </w:p>
    <w:p/>
    <w:p>
      <w:pPr>
        <w:jc w:val="left"/>
      </w:pPr>
      <w:r>
        <w:rPr>
          <w:rFonts w:ascii="宋体" w:hAnsi="宋体" w:eastAsia="宋体" w:cs="宋体"/>
          <w:sz w:val="28"/>
          <w:szCs w:val="28"/>
          <w:b w:val="0"/>
          <w:bCs w:val="0"/>
        </w:rPr>
        <w:t xml:space="preserve">(5）组织有意义的集体活动。大家从四面八方汇聚到一个班级，组成了一个大家庭，这是—种缘分。我通过组织各种形式的主题班会增强班级的凝聚力和向心力，使原本不熟悉的学生相互认识，相互了解，增进彼此之间的友谊。</w:t>
      </w:r>
    </w:p>
    <w:p/>
    <w:p>
      <w:pPr>
        <w:jc w:val="left"/>
      </w:pPr>
      <w:r>
        <w:rPr>
          <w:rFonts w:ascii="宋体" w:hAnsi="宋体" w:eastAsia="宋体" w:cs="宋体"/>
          <w:sz w:val="28"/>
          <w:szCs w:val="28"/>
          <w:b w:val="0"/>
          <w:bCs w:val="0"/>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
      <w:pPr>
        <w:jc w:val="left"/>
      </w:pPr>
      <w:r>
        <w:rPr>
          <w:rFonts w:ascii="宋体" w:hAnsi="宋体" w:eastAsia="宋体" w:cs="宋体"/>
          <w:sz w:val="28"/>
          <w:szCs w:val="28"/>
          <w:b w:val="0"/>
          <w:bCs w:val="0"/>
        </w:rPr>
        <w:t xml:space="preserve">⒉配合完成部分团总支学生会的指导工作</w:t>
      </w:r>
    </w:p>
    <w:p/>
    <w:p>
      <w:pPr>
        <w:jc w:val="left"/>
      </w:pPr>
      <w:r>
        <w:rPr>
          <w:rFonts w:ascii="宋体" w:hAnsi="宋体" w:eastAsia="宋体" w:cs="宋体"/>
          <w:sz w:val="28"/>
          <w:szCs w:val="28"/>
          <w:b w:val="0"/>
          <w:bCs w:val="0"/>
        </w:rPr>
        <w:t xml:space="preserve">组织指导学生完成护理礼仪大赛、元旦晚会等活动，并做好团总支学生会20xx年工作总结以及20xx年工作计划。</w:t>
      </w:r>
    </w:p>
    <w:p/>
    <w:p>
      <w:pPr>
        <w:jc w:val="left"/>
      </w:pPr>
      <w:r>
        <w:rPr>
          <w:rFonts w:ascii="宋体" w:hAnsi="宋体" w:eastAsia="宋体" w:cs="宋体"/>
          <w:sz w:val="28"/>
          <w:szCs w:val="28"/>
          <w:b w:val="0"/>
          <w:bCs w:val="0"/>
        </w:rPr>
        <w:t xml:space="preserve">三、个人工作不足及展望</w:t>
      </w:r>
    </w:p>
    <w:p/>
    <w:p>
      <w:pPr>
        <w:jc w:val="left"/>
      </w:pPr>
      <w:r>
        <w:rPr>
          <w:rFonts w:ascii="宋体" w:hAnsi="宋体" w:eastAsia="宋体" w:cs="宋体"/>
          <w:sz w:val="28"/>
          <w:szCs w:val="28"/>
          <w:b w:val="0"/>
          <w:bCs w:val="0"/>
        </w:rPr>
        <w:t xml:space="preserve">1.不足:工作经验不足，缺乏前瞻预判性;做事情的计划性、调理性不足，特别是组织元旦晚会的过程中，缺乏完整有条理的规划，导致一些环节处理地比较仓促。</w:t>
      </w:r>
    </w:p>
    <w:p/>
    <w:p>
      <w:pPr>
        <w:jc w:val="left"/>
      </w:pPr>
      <w:r>
        <w:rPr>
          <w:rFonts w:ascii="宋体" w:hAnsi="宋体" w:eastAsia="宋体" w:cs="宋体"/>
          <w:sz w:val="28"/>
          <w:szCs w:val="28"/>
          <w:b w:val="0"/>
          <w:bCs w:val="0"/>
        </w:rPr>
        <w:t xml:space="preserve">⒉展望:希望自己能够在新的一年里继续积累经验，多向前辈们学习，丰富自身的专业技能，提高个人文化素养;做好工作计划，把每一件事做细致，做到位;加强与学生的沟通交流，努力走进学生的内心世界。</w:t>
      </w:r>
    </w:p>
    <w:p/>
    <w:p/>
    <w:p/>
    <w:p>
      <w:pPr>
        <w:jc w:val="left"/>
      </w:pPr>
      <w:r>
        <w:rPr>
          <w:rFonts w:ascii="宋体" w:hAnsi="宋体" w:eastAsia="宋体" w:cs="宋体"/>
          <w:sz w:val="28"/>
          <w:szCs w:val="28"/>
          <w:b w:val="0"/>
          <w:bCs w:val="0"/>
        </w:rPr>
        <w:t xml:space="preserve">关键词：各个、方面、各个方面、的、总结</w:t>
      </w:r>
    </w:p>
    <w:p>
      <w:pPr>
        <w:jc w:val="left"/>
      </w:pPr>
      <w:r>
        <w:rPr>
          <w:rFonts w:ascii="宋体" w:hAnsi="宋体" w:eastAsia="宋体" w:cs="宋体"/>
          <w:sz w:val="28"/>
          <w:szCs w:val="28"/>
          <w:b w:val="0"/>
          <w:bCs w:val="0"/>
        </w:rPr>
        <w:t xml:space="preserve">参考文献：[1]早该帮https://bang.zaogai.com/item/BPS-ITEM-30152.html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2023-07-27T12:29:45+08:00</dcterms:created>
  <dcterms:modified xsi:type="dcterms:W3CDTF">2023-07-27T12:29:45+08:00</dcterms:modified>
</cp:coreProperties>
</file>

<file path=docProps/custom.xml><?xml version="1.0" encoding="utf-8"?>
<Properties xmlns="http://schemas.openxmlformats.org/officeDocument/2006/custom-properties" xmlns:vt="http://schemas.openxmlformats.org/officeDocument/2006/docPropsVTypes"/>
</file>