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某市小微企业融资情况调研报告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某市小微企业融资情况调研报告</w:t>
      </w:r>
    </w:p>
    <w:p/>
    <w:p>
      <w:pPr>
        <w:jc w:val="left"/>
      </w:pPr>
      <w:r>
        <w:rPr>
          <w:rFonts w:ascii="宋体" w:hAnsi="宋体" w:eastAsia="宋体" w:cs="宋体"/>
          <w:sz w:val="28"/>
          <w:szCs w:val="28"/>
          <w:b w:val="0"/>
          <w:bCs w:val="0"/>
        </w:rPr>
        <w:t xml:space="preserve">依据省中小厅某的文件要求，利用一周时间对本地区小微企业融资情况开展了调查。采用随机选择，走访询问和电话咨询的方式,共对67户企业进行了调查，得到有效的答复48户。询问企业包括了工业、批发零售业、餐饮业、软件和信息技术服务业、租赁和商务服务业、广告传媒业等多个行业，遍及本市10个县区。</w:t>
      </w:r>
    </w:p>
    <w:p/>
    <w:p>
      <w:pPr>
        <w:jc w:val="left"/>
      </w:pPr>
      <w:r>
        <w:rPr>
          <w:rFonts w:ascii="宋体" w:hAnsi="宋体" w:eastAsia="宋体" w:cs="宋体"/>
          <w:sz w:val="28"/>
          <w:szCs w:val="28"/>
          <w:b w:val="0"/>
          <w:bCs w:val="0"/>
        </w:rPr>
        <w:t xml:space="preserve">一、调查结果</w:t>
      </w:r>
    </w:p>
    <w:p/>
    <w:p>
      <w:pPr>
        <w:jc w:val="left"/>
      </w:pPr>
      <w:r>
        <w:rPr>
          <w:rFonts w:ascii="宋体" w:hAnsi="宋体" w:eastAsia="宋体" w:cs="宋体"/>
          <w:sz w:val="28"/>
          <w:szCs w:val="28"/>
          <w:b w:val="0"/>
          <w:bCs w:val="0"/>
        </w:rPr>
        <w:t xml:space="preserve">经过对调查情况的统计分析，得出以下调查结果。</w:t>
      </w:r>
    </w:p>
    <w:p/>
    <w:p>
      <w:pPr>
        <w:jc w:val="left"/>
      </w:pPr>
      <w:r>
        <w:rPr>
          <w:rFonts w:ascii="宋体" w:hAnsi="宋体" w:eastAsia="宋体" w:cs="宋体"/>
          <w:sz w:val="28"/>
          <w:szCs w:val="28"/>
          <w:b w:val="0"/>
          <w:bCs w:val="0"/>
        </w:rPr>
        <w:t xml:space="preserve">1.企业经营发展首要因素——资金短缺</w:t>
      </w:r>
    </w:p>
    <w:p/>
    <w:p>
      <w:pPr>
        <w:jc w:val="left"/>
      </w:pPr>
      <w:r>
        <w:rPr>
          <w:rFonts w:ascii="宋体" w:hAnsi="宋体" w:eastAsia="宋体" w:cs="宋体"/>
          <w:sz w:val="28"/>
          <w:szCs w:val="28"/>
          <w:b w:val="0"/>
          <w:bCs w:val="0"/>
        </w:rPr>
        <w:t xml:space="preserve">由于小微企业自身存在规模小、财务不健全、资信差、信息不透明、市场竞争力弱小等缺陷。企业的经营发展受到资金供应、企业管理、人工及材料成本、市场需求、技术创新、人才储备等的影响。由调可知，近一半的企业认为资金短缺是影响其经营的主要因素。</w:t>
      </w:r>
    </w:p>
    <w:p/>
    <w:p>
      <w:pPr>
        <w:jc w:val="left"/>
      </w:pPr>
      <w:r>
        <w:rPr>
          <w:rFonts w:ascii="宋体" w:hAnsi="宋体" w:eastAsia="宋体" w:cs="宋体"/>
          <w:sz w:val="28"/>
          <w:szCs w:val="28"/>
          <w:b w:val="0"/>
          <w:bCs w:val="0"/>
        </w:rPr>
        <w:t xml:space="preserve">2.资金需求难以满足，资金使用成本太高</w:t>
      </w:r>
    </w:p>
    <w:p/>
    <w:p>
      <w:pPr>
        <w:jc w:val="left"/>
      </w:pPr>
      <w:r>
        <w:rPr>
          <w:rFonts w:ascii="宋体" w:hAnsi="宋体" w:eastAsia="宋体" w:cs="宋体"/>
          <w:sz w:val="28"/>
          <w:szCs w:val="28"/>
          <w:b w:val="0"/>
          <w:bCs w:val="0"/>
        </w:rPr>
        <w:t xml:space="preserve">调查发现，近90%的企业存在资金问题。最主要表现为资金不足，占53%;其次为资金成本太高，占37%。说明目前小微企业的融资无法满足其资金需求。对企业资金需求满足程度的调查显示，占19%的企业表示资金需求满足度不足30%，36%的企业表示资金需求满足度为30%—50%，38%的企业资金需求满足度为50%—80%。此外，资金成本太高、固定资产和技术开发投资不足也是较为突出的问题。</w:t>
      </w:r>
    </w:p>
    <w:p/>
    <w:p>
      <w:pPr>
        <w:jc w:val="left"/>
      </w:pPr>
      <w:r>
        <w:rPr>
          <w:rFonts w:ascii="宋体" w:hAnsi="宋体" w:eastAsia="宋体" w:cs="宋体"/>
          <w:sz w:val="28"/>
          <w:szCs w:val="28"/>
          <w:b w:val="0"/>
          <w:bCs w:val="0"/>
        </w:rPr>
        <w:t xml:space="preserve">3.融资主要靠内部积累，外部融资渠道单一</w:t>
      </w:r>
    </w:p>
    <w:p/>
    <w:p>
      <w:pPr>
        <w:jc w:val="left"/>
      </w:pPr>
      <w:r>
        <w:rPr>
          <w:rFonts w:ascii="宋体" w:hAnsi="宋体" w:eastAsia="宋体" w:cs="宋体"/>
          <w:sz w:val="28"/>
          <w:szCs w:val="28"/>
          <w:b w:val="0"/>
          <w:bCs w:val="0"/>
        </w:rPr>
        <w:t xml:space="preserve">绝大多数的小微企业把内部积累作为企业的主要资金的满足渠道,而外源融资主要为银行贷款27%，其次是上下游融资18%、民间借贷39%、政策资金获得几乎没有。而在民间融资中，有58%的企业靠亲戚朋友无息借款，52%的企业靠私人借款，有28%的企业采用股东和职工集资，只有很少部分企业采用其他民间融资方式。</w:t>
      </w:r>
    </w:p>
    <w:p/>
    <w:p>
      <w:pPr>
        <w:jc w:val="left"/>
      </w:pPr>
      <w:r>
        <w:rPr>
          <w:rFonts w:ascii="宋体" w:hAnsi="宋体" w:eastAsia="宋体" w:cs="宋体"/>
          <w:sz w:val="28"/>
          <w:szCs w:val="28"/>
          <w:b w:val="0"/>
          <w:bCs w:val="0"/>
        </w:rPr>
        <w:t xml:space="preserve">4.银行贷款以抵押贷款为主，取得贷款难度大</w:t>
      </w:r>
    </w:p>
    <w:p/>
    <w:p>
      <w:pPr>
        <w:jc w:val="left"/>
      </w:pPr>
      <w:r>
        <w:rPr>
          <w:rFonts w:ascii="宋体" w:hAnsi="宋体" w:eastAsia="宋体" w:cs="宋体"/>
          <w:sz w:val="28"/>
          <w:szCs w:val="28"/>
          <w:b w:val="0"/>
          <w:bCs w:val="0"/>
        </w:rPr>
        <w:t xml:space="preserve">小微企业的外源融资首要考虑来自银行贷款，小微企业希望采用信用贷款46%和抵押贷款29%。但是，企业的有效抵押资产基本才是决定了企业能否成功取得银行贷款关键因素。近年来，国家、省、市三级政府对小微企业的政策扶持及金融机构创新产品的发展，虽然使得小微企业贷款难的情况得到一定程度的缓解，但小微企业贷款难仍是制约其发展的主要问题。调查显示，有2/3以上的被调查小微企业认为获得银行理想贷款额存在难度，其中46%的小微企业表示获得理想贷款额比较困难，甚至17%的小微企业认为几乎不可能获得银行贷款。</w:t>
      </w:r>
    </w:p>
    <w:p/>
    <w:p>
      <w:pPr>
        <w:jc w:val="left"/>
      </w:pPr>
      <w:r>
        <w:rPr>
          <w:rFonts w:ascii="宋体" w:hAnsi="宋体" w:eastAsia="宋体" w:cs="宋体"/>
          <w:sz w:val="28"/>
          <w:szCs w:val="28"/>
          <w:b w:val="0"/>
          <w:bCs w:val="0"/>
        </w:rPr>
        <w:t xml:space="preserve">通过调查发现，企业认为获取银行贷款的主要影响因素有缺少抵押、缺乏必要的人际关系和特殊关系人、手续繁琐、企业盈利能力差、融资成本高等。调查情况表明，某小微企业普遍面临着融资困境，资金不足、融资困难、融资渠道单一，阻碍了某小微企业的健康发展。</w:t>
      </w:r>
    </w:p>
    <w:p/>
    <w:p>
      <w:pPr>
        <w:jc w:val="left"/>
      </w:pPr>
      <w:r>
        <w:rPr>
          <w:rFonts w:ascii="宋体" w:hAnsi="宋体" w:eastAsia="宋体" w:cs="宋体"/>
          <w:sz w:val="28"/>
          <w:szCs w:val="28"/>
          <w:b w:val="0"/>
          <w:bCs w:val="0"/>
        </w:rPr>
        <w:t xml:space="preserve">二、小微企业融资困境的原因分析</w:t>
      </w:r>
    </w:p>
    <w:p/>
    <w:p>
      <w:pPr>
        <w:jc w:val="left"/>
      </w:pPr>
      <w:r>
        <w:rPr>
          <w:rFonts w:ascii="宋体" w:hAnsi="宋体" w:eastAsia="宋体" w:cs="宋体"/>
          <w:sz w:val="28"/>
          <w:szCs w:val="28"/>
          <w:b w:val="0"/>
          <w:bCs w:val="0"/>
        </w:rPr>
        <w:t xml:space="preserve">融资困境的形成主要归结于两大原因，一是由国家产业政策、信贷政策和宏观经济形势等多种因素综合作用所形成的外部融资环境原因，二是小微企业自身的原因。</w:t>
      </w:r>
    </w:p>
    <w:p/>
    <w:p>
      <w:pPr>
        <w:jc w:val="left"/>
      </w:pPr>
      <w:r>
        <w:rPr>
          <w:rFonts w:ascii="宋体" w:hAnsi="宋体" w:eastAsia="宋体" w:cs="宋体"/>
          <w:sz w:val="28"/>
          <w:szCs w:val="28"/>
          <w:b w:val="0"/>
          <w:bCs w:val="0"/>
        </w:rPr>
        <w:t xml:space="preserve">1.外部融资环境原因</w:t>
      </w:r>
    </w:p>
    <w:p/>
    <w:p>
      <w:pPr>
        <w:jc w:val="left"/>
      </w:pPr>
      <w:r>
        <w:rPr>
          <w:rFonts w:ascii="宋体" w:hAnsi="宋体" w:eastAsia="宋体" w:cs="宋体"/>
          <w:sz w:val="28"/>
          <w:szCs w:val="28"/>
          <w:b w:val="0"/>
          <w:bCs w:val="0"/>
        </w:rPr>
        <w:t xml:space="preserve">金融体系存在结构性缺陷。小微企业直接融资发展不够，过度依赖银行为主的间接融资;中小金融机构相对较少，基层金融服务不足。缺乏完善的信用担保机制。尽管目前存在部分担保机构，但业务开展不足，主营方向偏离，以及对担保人资产抵押及企业自身信用担保的条件的限制性规定等，使许多小微企业难以享用。</w:t>
      </w:r>
    </w:p>
    <w:p/>
    <w:p>
      <w:pPr>
        <w:jc w:val="left"/>
      </w:pPr>
      <w:r>
        <w:rPr>
          <w:rFonts w:ascii="宋体" w:hAnsi="宋体" w:eastAsia="宋体" w:cs="宋体"/>
          <w:sz w:val="28"/>
          <w:szCs w:val="28"/>
          <w:b w:val="0"/>
          <w:bCs w:val="0"/>
        </w:rPr>
        <w:t xml:space="preserve">银行与企业之间的信息不对称</w:t>
      </w:r>
    </w:p>
    <w:p/>
    <w:p>
      <w:pPr>
        <w:jc w:val="left"/>
      </w:pPr>
      <w:r>
        <w:rPr>
          <w:rFonts w:ascii="宋体" w:hAnsi="宋体" w:eastAsia="宋体" w:cs="宋体"/>
          <w:sz w:val="28"/>
          <w:szCs w:val="28"/>
          <w:b w:val="0"/>
          <w:bCs w:val="0"/>
        </w:rPr>
        <w:t xml:space="preserve">主要体现在:小微企业管理不科学、信息缺乏真实性且透明度不高，获取小微企业信息难度大、成本高;缺乏由市场提供的第三方信息，贷款人缺乏有关客户信用状况和信用记录的信息加深了他们所认为的小微企业贷款风险高的感觉。银行等金融机构不重视银行等金融机构在开展对小微企业业务时，由于风险高、成本高、收益低等原因，更愿意将精力放在中型、大型企业上，阻碍了银行等金融机构对小微企业业务的发展。</w:t>
      </w:r>
    </w:p>
    <w:p/>
    <w:p>
      <w:pPr>
        <w:jc w:val="left"/>
      </w:pPr>
      <w:r>
        <w:rPr>
          <w:rFonts w:ascii="宋体" w:hAnsi="宋体" w:eastAsia="宋体" w:cs="宋体"/>
          <w:sz w:val="28"/>
          <w:szCs w:val="28"/>
          <w:b w:val="0"/>
          <w:bCs w:val="0"/>
        </w:rPr>
        <w:t xml:space="preserve">2.小微企业自身原因</w:t>
      </w:r>
    </w:p>
    <w:p/>
    <w:p>
      <w:pPr>
        <w:jc w:val="left"/>
      </w:pPr>
      <w:r>
        <w:rPr>
          <w:rFonts w:ascii="宋体" w:hAnsi="宋体" w:eastAsia="宋体" w:cs="宋体"/>
          <w:sz w:val="28"/>
          <w:szCs w:val="28"/>
          <w:b w:val="0"/>
          <w:bCs w:val="0"/>
        </w:rPr>
        <w:t xml:space="preserve">小微企业本身也存在问题，突出表现为以下四个方面:一是小微企业管理不科学，小微企业一般规模小，有的甚至2—3人，没有系统的组织管理规章和程序，同时缺乏管理人才。二是小微企业财务信息以及其他信息的公开化程度和真实性程度较低，财务状况缺乏透明度。三是小微企业盈利能力差、经营风险高，不能满足金融机构提供资金时所考虑的安全性、稳健性和盈利性等原则。四是小微企业资信较差、还贷意识薄弱，部分小微企业逃废债现象时有发生。</w:t>
      </w:r>
    </w:p>
    <w:p/>
    <w:p>
      <w:pPr>
        <w:jc w:val="left"/>
      </w:pPr>
      <w:r>
        <w:rPr>
          <w:rFonts w:ascii="宋体" w:hAnsi="宋体" w:eastAsia="宋体" w:cs="宋体"/>
          <w:sz w:val="28"/>
          <w:szCs w:val="28"/>
          <w:b w:val="0"/>
          <w:bCs w:val="0"/>
        </w:rPr>
        <w:t xml:space="preserve">三、对策建议</w:t>
      </w:r>
    </w:p>
    <w:p/>
    <w:p>
      <w:pPr>
        <w:jc w:val="left"/>
      </w:pPr>
      <w:r>
        <w:rPr>
          <w:rFonts w:ascii="宋体" w:hAnsi="宋体" w:eastAsia="宋体" w:cs="宋体"/>
          <w:sz w:val="28"/>
          <w:szCs w:val="28"/>
          <w:b w:val="0"/>
          <w:bCs w:val="0"/>
        </w:rPr>
        <w:t xml:space="preserve">1.落实国家和地方政策，把扶持小微企业融资和发展落到实处</w:t>
      </w:r>
    </w:p>
    <w:p/>
    <w:p>
      <w:pPr>
        <w:jc w:val="left"/>
      </w:pPr>
      <w:r>
        <w:rPr>
          <w:rFonts w:ascii="宋体" w:hAnsi="宋体" w:eastAsia="宋体" w:cs="宋体"/>
          <w:sz w:val="28"/>
          <w:szCs w:val="28"/>
          <w:b w:val="0"/>
          <w:bCs w:val="0"/>
        </w:rPr>
        <w:t xml:space="preserve">积极落实并争取省政府及相关部门有关促进小微企业发展的优惠政策，进一步推进我市《关于印发某市中小企业信用担保机构贷款担保风险补偿专项资金管理办法的通知》、《关于某市创业种子基金管理办法的通知》、《关于鼓励全民创业促进民营经济快速发展的意见》等优惠政策落实。在补贴资金政策上，加大对银行等金融机构对小微企业开展业务的支持，降低银行等金融机构对小微企业开展业务的工作成本，促进银行等金融机构对小微企业开展业务的动力。</w:t>
      </w:r>
    </w:p>
    <w:p/>
    <w:p>
      <w:pPr>
        <w:jc w:val="left"/>
      </w:pPr>
      <w:r>
        <w:rPr>
          <w:rFonts w:ascii="宋体" w:hAnsi="宋体" w:eastAsia="宋体" w:cs="宋体"/>
          <w:sz w:val="28"/>
          <w:szCs w:val="28"/>
          <w:b w:val="0"/>
          <w:bCs w:val="0"/>
        </w:rPr>
        <w:t xml:space="preserve">2.推进小微企业信用担保体系建设</w:t>
      </w:r>
    </w:p>
    <w:p/>
    <w:p>
      <w:pPr>
        <w:jc w:val="left"/>
      </w:pPr>
      <w:r>
        <w:rPr>
          <w:rFonts w:ascii="宋体" w:hAnsi="宋体" w:eastAsia="宋体" w:cs="宋体"/>
          <w:sz w:val="28"/>
          <w:szCs w:val="28"/>
          <w:b w:val="0"/>
          <w:bCs w:val="0"/>
        </w:rPr>
        <w:t xml:space="preserve">目前，我市担保机构较省内明显偏少，这显然不利于我市小微企业的全面发展。因此，市政府考虑多层次、多渠道组建小微企业融资担保机构，加快建设小微企业信用机制，促进小微企业信用水平的提高。</w:t>
      </w:r>
    </w:p>
    <w:p/>
    <w:p>
      <w:pPr>
        <w:jc w:val="left"/>
      </w:pPr>
      <w:r>
        <w:rPr>
          <w:rFonts w:ascii="宋体" w:hAnsi="宋体" w:eastAsia="宋体" w:cs="宋体"/>
          <w:sz w:val="28"/>
          <w:szCs w:val="28"/>
          <w:b w:val="0"/>
          <w:bCs w:val="0"/>
        </w:rPr>
        <w:t xml:space="preserve">3.继续发展民营中小型地方银行和融资企业，扩大小微企业融资渠道</w:t>
      </w:r>
    </w:p>
    <w:p/>
    <w:p>
      <w:pPr>
        <w:jc w:val="left"/>
      </w:pPr>
      <w:r>
        <w:rPr>
          <w:rFonts w:ascii="宋体" w:hAnsi="宋体" w:eastAsia="宋体" w:cs="宋体"/>
          <w:sz w:val="28"/>
          <w:szCs w:val="28"/>
          <w:b w:val="0"/>
          <w:bCs w:val="0"/>
        </w:rPr>
        <w:t xml:space="preserve">中小金融机构一般是地方性金融机构，专门为地方小微企业服务，通过长期的合作关系，中小金融机构对地方小微企业经营状况的了解程度逐渐增加，这就有助于解决存在于中小金融机构与小微企业之间的信息不对称问题。风险管理技术创新，担保抵押创新和产品创新等多种金融创新改变小微企业融资难的现状;建立适合小微企业的授信体制标准和程序;建立小微企业信息库，实现数据信息资源共享，为小微企业提供行业分析和决策咨询服务，促进小微企业健康发展。此外，我部门将加大对小微企业练好内功方面工作的引领。一是引领小微企业利用现代化信息手段，及时了解相关政策、金融机构创新产品等。必要时咨询专家，积极寻找融资信息交流平台，增加融资可获得机会。二是引领小微企业加强自身理财能力，健全财务制度。三是引领小微企业提高避免企业短期行为，降低经营风险。四是引领小微企业建立良好的信用，提高银企关系。要配合银行展开工作，不拖欠贷款。</w:t>
      </w:r>
    </w:p>
    <w:p/>
    <w:p/>
    <w:p/>
    <w:p>
      <w:pPr>
        <w:jc w:val="left"/>
      </w:pPr>
      <w:r>
        <w:rPr>
          <w:rFonts w:ascii="宋体" w:hAnsi="宋体" w:eastAsia="宋体" w:cs="宋体"/>
          <w:sz w:val="28"/>
          <w:szCs w:val="28"/>
          <w:b w:val="0"/>
          <w:bCs w:val="0"/>
        </w:rPr>
        <w:t xml:space="preserve">关键词：某市、小微、企业、融资、情况、调研、报告</w:t>
      </w:r>
    </w:p>
    <w:p>
      <w:pPr>
        <w:jc w:val="left"/>
      </w:pPr>
      <w:r>
        <w:rPr>
          <w:rFonts w:ascii="宋体" w:hAnsi="宋体" w:eastAsia="宋体" w:cs="宋体"/>
          <w:sz w:val="28"/>
          <w:szCs w:val="28"/>
          <w:b w:val="0"/>
          <w:bCs w:val="0"/>
        </w:rPr>
        <w:t xml:space="preserve">参考文献：[1]早该帮https://bang.zaogai.com/item/BPS-ITEM-28449.html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2023-07-27T13:16:45+08:00</dcterms:created>
  <dcterms:modified xsi:type="dcterms:W3CDTF">2023-07-27T13:16:45+08:00</dcterms:modified>
</cp:coreProperties>
</file>

<file path=docProps/custom.xml><?xml version="1.0" encoding="utf-8"?>
<Properties xmlns="http://schemas.openxmlformats.org/officeDocument/2006/custom-properties" xmlns:vt="http://schemas.openxmlformats.org/officeDocument/2006/docPropsVTypes"/>
</file>