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信息网络管理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一、信息网络管理</w:t>
      </w:r>
    </w:p>
    <w:p/>
    <w:p>
      <w:pPr>
        <w:jc w:val="left"/>
      </w:pPr>
      <w:r>
        <w:rPr>
          <w:rFonts w:ascii="宋体" w:hAnsi="宋体" w:eastAsia="宋体" w:cs="宋体"/>
          <w:sz w:val="28"/>
          <w:szCs w:val="28"/>
          <w:b w:val="0"/>
          <w:bCs w:val="0"/>
        </w:rPr>
        <w:t xml:space="preserve">1.建立直接领导关系</w:t>
      </w:r>
    </w:p>
    <w:p/>
    <w:p>
      <w:pPr>
        <w:jc w:val="left"/>
      </w:pPr>
      <w:r>
        <w:rPr>
          <w:rFonts w:ascii="宋体" w:hAnsi="宋体" w:eastAsia="宋体" w:cs="宋体"/>
          <w:sz w:val="28"/>
          <w:szCs w:val="28"/>
          <w:b w:val="0"/>
          <w:bCs w:val="0"/>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
      <w:pPr>
        <w:jc w:val="left"/>
      </w:pPr>
      <w:r>
        <w:rPr>
          <w:rFonts w:ascii="宋体" w:hAnsi="宋体" w:eastAsia="宋体" w:cs="宋体"/>
          <w:sz w:val="28"/>
          <w:szCs w:val="28"/>
          <w:b w:val="0"/>
          <w:bCs w:val="0"/>
        </w:rPr>
        <w:t xml:space="preserve">2.构架新型组织机构</w:t>
      </w:r>
    </w:p>
    <w:p/>
    <w:p>
      <w:pPr>
        <w:jc w:val="left"/>
      </w:pPr>
      <w:r>
        <w:rPr>
          <w:rFonts w:ascii="宋体" w:hAnsi="宋体" w:eastAsia="宋体" w:cs="宋体"/>
          <w:sz w:val="28"/>
          <w:szCs w:val="28"/>
          <w:b w:val="0"/>
          <w:bCs w:val="0"/>
        </w:rPr>
        <w:t xml:space="preserve">3.增加人员配置：</w:t>
      </w:r>
    </w:p>
    <w:p/>
    <w:p>
      <w:pPr>
        <w:jc w:val="left"/>
      </w:pPr>
      <w:r>
        <w:rPr>
          <w:rFonts w:ascii="宋体" w:hAnsi="宋体" w:eastAsia="宋体" w:cs="宋体"/>
          <w:sz w:val="28"/>
          <w:szCs w:val="28"/>
          <w:b w:val="0"/>
          <w:bCs w:val="0"/>
        </w:rPr>
        <w:t xml:space="preserve">(1)信息管理员：市场部设专职信息管理员3名，分管不同区域，不再兼任其它工作。</w:t>
      </w:r>
    </w:p>
    <w:p/>
    <w:p>
      <w:pPr>
        <w:jc w:val="left"/>
      </w:pPr>
      <w:r>
        <w:rPr>
          <w:rFonts w:ascii="宋体" w:hAnsi="宋体" w:eastAsia="宋体" w:cs="宋体"/>
          <w:sz w:val="28"/>
          <w:szCs w:val="28"/>
          <w:b w:val="0"/>
          <w:bCs w:val="0"/>
        </w:rPr>
        <w:t xml:space="preserve">(2)市场开发助理：浙江省六个办事处共设市场开发助理两名,其它各办事处所辖区域均设市场开发助理一名。</w:t>
      </w:r>
    </w:p>
    <w:p/>
    <w:p>
      <w:pPr>
        <w:jc w:val="left"/>
      </w:pPr>
      <w:r>
        <w:rPr>
          <w:rFonts w:ascii="宋体" w:hAnsi="宋体" w:eastAsia="宋体" w:cs="宋体"/>
          <w:sz w:val="28"/>
          <w:szCs w:val="28"/>
          <w:b w:val="0"/>
          <w:bCs w:val="0"/>
        </w:rPr>
        <w:t xml:space="preserve">4.强化人员素质培训</w:t>
      </w:r>
    </w:p>
    <w:p/>
    <w:p>
      <w:pPr>
        <w:jc w:val="left"/>
      </w:pPr>
      <w:r>
        <w:rPr>
          <w:rFonts w:ascii="宋体" w:hAnsi="宋体" w:eastAsia="宋体" w:cs="宋体"/>
          <w:sz w:val="28"/>
          <w:szCs w:val="28"/>
          <w:b w:val="0"/>
          <w:bCs w:val="0"/>
        </w:rPr>
        <w:t xml:space="preserve">春节前完成对各区域的市场部信息管理员和市场开发助理的招聘和培训，使xx年新的管理制度实施过程中市场部在人员素质方面有充分的保障。认真选择和慎重录用市场开发助理，切勿滥竽充数。</w:t>
      </w:r>
    </w:p>
    <w:p/>
    <w:p>
      <w:pPr>
        <w:jc w:val="left"/>
      </w:pPr>
      <w:r>
        <w:rPr>
          <w:rFonts w:ascii="宋体" w:hAnsi="宋体" w:eastAsia="宋体" w:cs="宋体"/>
          <w:sz w:val="28"/>
          <w:szCs w:val="28"/>
          <w:b w:val="0"/>
          <w:bCs w:val="0"/>
        </w:rPr>
        <w:t xml:space="preserve">5.加大人员考核力度</w:t>
      </w:r>
    </w:p>
    <w:p/>
    <w:p>
      <w:pPr>
        <w:jc w:val="left"/>
      </w:pPr>
      <w:r>
        <w:rPr>
          <w:rFonts w:ascii="宋体" w:hAnsi="宋体" w:eastAsia="宋体" w:cs="宋体"/>
          <w:sz w:val="28"/>
          <w:szCs w:val="28"/>
          <w:b w:val="0"/>
          <w:bCs w:val="0"/>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
      <w:pPr>
        <w:jc w:val="left"/>
      </w:pPr>
      <w:r>
        <w:rPr>
          <w:rFonts w:ascii="宋体" w:hAnsi="宋体" w:eastAsia="宋体" w:cs="宋体"/>
          <w:sz w:val="28"/>
          <w:szCs w:val="28"/>
          <w:b w:val="0"/>
          <w:bCs w:val="0"/>
        </w:rPr>
        <w:t xml:space="preserve">6.动态管理市场网络</w:t>
      </w:r>
    </w:p>
    <w:p/>
    <w:p>
      <w:pPr>
        <w:jc w:val="left"/>
      </w:pPr>
      <w:r>
        <w:rPr>
          <w:rFonts w:ascii="宋体" w:hAnsi="宋体" w:eastAsia="宋体" w:cs="宋体"/>
          <w:sz w:val="28"/>
          <w:szCs w:val="28"/>
          <w:b w:val="0"/>
          <w:bCs w:val="0"/>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
      <w:pPr>
        <w:jc w:val="left"/>
      </w:pPr>
      <w:r>
        <w:rPr>
          <w:rFonts w:ascii="宋体" w:hAnsi="宋体" w:eastAsia="宋体" w:cs="宋体"/>
          <w:sz w:val="28"/>
          <w:szCs w:val="28"/>
          <w:b w:val="0"/>
          <w:bCs w:val="0"/>
        </w:rPr>
        <w:t xml:space="preserve">7.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
      <w:pPr>
        <w:jc w:val="left"/>
      </w:pPr>
      <w:r>
        <w:rPr>
          <w:rFonts w:ascii="宋体" w:hAnsi="宋体" w:eastAsia="宋体" w:cs="宋体"/>
          <w:sz w:val="28"/>
          <w:szCs w:val="28"/>
          <w:b w:val="0"/>
          <w:bCs w:val="0"/>
        </w:rPr>
        <w:t xml:space="preserve">二、品牌推广</w:t>
      </w:r>
    </w:p>
    <w:p/>
    <w:p>
      <w:pPr>
        <w:jc w:val="left"/>
      </w:pPr>
      <w:r>
        <w:rPr>
          <w:rFonts w:ascii="宋体" w:hAnsi="宋体" w:eastAsia="宋体" w:cs="宋体"/>
          <w:sz w:val="28"/>
          <w:szCs w:val="28"/>
          <w:b w:val="0"/>
          <w:bCs w:val="0"/>
        </w:rPr>
        <w:t xml:space="preserve">1、为进一步打响“杭萧钢构”品牌，扩大杭萧钢构的市场占有率，xx年乘公司上市的东风，初步考虑四川省省会成都、陕西省省会西安、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
      <w:pPr>
        <w:jc w:val="left"/>
      </w:pPr>
      <w:r>
        <w:rPr>
          <w:rFonts w:ascii="宋体" w:hAnsi="宋体" w:eastAsia="宋体" w:cs="宋体"/>
          <w:sz w:val="28"/>
          <w:szCs w:val="28"/>
          <w:b w:val="0"/>
          <w:bCs w:val="0"/>
        </w:rPr>
        <w:t xml:space="preserve">2、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
      <w:pPr>
        <w:jc w:val="left"/>
      </w:pPr>
      <w:r>
        <w:rPr>
          <w:rFonts w:ascii="宋体" w:hAnsi="宋体" w:eastAsia="宋体" w:cs="宋体"/>
          <w:sz w:val="28"/>
          <w:szCs w:val="28"/>
          <w:b w:val="0"/>
          <w:bCs w:val="0"/>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
      <w:pPr>
        <w:jc w:val="left"/>
      </w:pPr>
      <w:r>
        <w:rPr>
          <w:rFonts w:ascii="宋体" w:hAnsi="宋体" w:eastAsia="宋体" w:cs="宋体"/>
          <w:sz w:val="28"/>
          <w:szCs w:val="28"/>
          <w:b w:val="0"/>
          <w:bCs w:val="0"/>
        </w:rPr>
        <w:t xml:space="preserve">4、加强和外界接触人员的专业知识培训和素质教育工作，树立良好的企业员工形象和先进的企业文化，给每一位与杭萧钢构人员接触的人都能够留下美好而深刻的印象，从而对杭萧钢构及钢结构有更清晰和深层次的认识。</w:t>
      </w:r>
    </w:p>
    <w:p/>
    <w:p>
      <w:pPr>
        <w:jc w:val="left"/>
      </w:pPr>
      <w:r>
        <w:rPr>
          <w:rFonts w:ascii="宋体" w:hAnsi="宋体" w:eastAsia="宋体" w:cs="宋体"/>
          <w:sz w:val="28"/>
          <w:szCs w:val="28"/>
          <w:b w:val="0"/>
          <w:bCs w:val="0"/>
        </w:rPr>
        <w:t xml:space="preserve">三、客户接待</w:t>
      </w:r>
    </w:p>
    <w:p/>
    <w:p>
      <w:pPr>
        <w:jc w:val="left"/>
      </w:pPr>
      <w:r>
        <w:rPr>
          <w:rFonts w:ascii="宋体" w:hAnsi="宋体" w:eastAsia="宋体" w:cs="宋体"/>
          <w:sz w:val="28"/>
          <w:szCs w:val="28"/>
          <w:b w:val="0"/>
          <w:bCs w:val="0"/>
        </w:rPr>
        <w:t xml:space="preserve">1、督促全体人员始终以热诚为原则，有礼有节地做好各方面客人的接待工作，确保接待效果一年好于一年。</w:t>
      </w:r>
    </w:p>
    <w:p/>
    <w:p>
      <w:pPr>
        <w:jc w:val="left"/>
      </w:pPr>
      <w:r>
        <w:rPr>
          <w:rFonts w:ascii="宋体" w:hAnsi="宋体" w:eastAsia="宋体" w:cs="宋体"/>
          <w:sz w:val="28"/>
          <w:szCs w:val="28"/>
          <w:b w:val="0"/>
          <w:bCs w:val="0"/>
        </w:rPr>
        <w:t xml:space="preserve">2、在确保客户接待效果的提前下，将尽可能地节省接待费用，以降低公司的整体经营成本，提高公司利润水平。</w:t>
      </w:r>
    </w:p>
    <w:p/>
    <w:p>
      <w:pPr>
        <w:jc w:val="left"/>
      </w:pPr>
      <w:r>
        <w:rPr>
          <w:rFonts w:ascii="宋体" w:hAnsi="宋体" w:eastAsia="宋体" w:cs="宋体"/>
          <w:sz w:val="28"/>
          <w:szCs w:val="28"/>
          <w:b w:val="0"/>
          <w:bCs w:val="0"/>
        </w:rPr>
        <w:t xml:space="preserve">3、继续做好来访客户的接待档案管理工作，将潜在顾客和合同顾客的档案分类保存，准确掌握项目进程，努力配合商务部门和办事处促成项目业务。</w:t>
      </w:r>
    </w:p>
    <w:p/>
    <w:p>
      <w:pPr>
        <w:jc w:val="left"/>
      </w:pPr>
      <w:r>
        <w:rPr>
          <w:rFonts w:ascii="宋体" w:hAnsi="宋体" w:eastAsia="宋体" w:cs="宋体"/>
          <w:sz w:val="28"/>
          <w:szCs w:val="28"/>
          <w:b w:val="0"/>
          <w:bCs w:val="0"/>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
      <w:pPr>
        <w:jc w:val="left"/>
      </w:pPr>
      <w:r>
        <w:rPr>
          <w:rFonts w:ascii="宋体" w:hAnsi="宋体" w:eastAsia="宋体" w:cs="宋体"/>
          <w:sz w:val="28"/>
          <w:szCs w:val="28"/>
          <w:b w:val="0"/>
          <w:bCs w:val="0"/>
        </w:rPr>
        <w:t xml:space="preserve">四、内部管理</w:t>
      </w:r>
    </w:p>
    <w:p/>
    <w:p>
      <w:pPr>
        <w:jc w:val="left"/>
      </w:pPr>
      <w:r>
        <w:rPr>
          <w:rFonts w:ascii="宋体" w:hAnsi="宋体" w:eastAsia="宋体" w:cs="宋体"/>
          <w:sz w:val="28"/>
          <w:szCs w:val="28"/>
          <w:b w:val="0"/>
          <w:bCs w:val="0"/>
        </w:rPr>
        <w:t xml:space="preserve">1、严格执行c版质量管理体系文件和管理体系标准文件，严格实施“一切按文件管理，一切按程序操作，一切用数据说话，一次就把工作做好”战略，使市场部逐步成为执行型的团队。</w:t>
      </w:r>
    </w:p>
    <w:p/>
    <w:p>
      <w:pPr>
        <w:jc w:val="left"/>
      </w:pPr>
      <w:r>
        <w:rPr>
          <w:rFonts w:ascii="宋体" w:hAnsi="宋体" w:eastAsia="宋体" w:cs="宋体"/>
          <w:sz w:val="28"/>
          <w:szCs w:val="28"/>
          <w:b w:val="0"/>
          <w:bCs w:val="0"/>
        </w:rPr>
        <w:t xml:space="preserve">2、进一步严格按照股份公司和营销系统所规定的各项要求，开展本部门的各项工作管理，努力提高管理水平。</w:t>
      </w:r>
    </w:p>
    <w:p/>
    <w:p>
      <w:pPr>
        <w:jc w:val="left"/>
      </w:pPr>
      <w:r>
        <w:rPr>
          <w:rFonts w:ascii="宋体" w:hAnsi="宋体" w:eastAsia="宋体" w:cs="宋体"/>
          <w:sz w:val="28"/>
          <w:szCs w:val="28"/>
          <w:b w:val="0"/>
          <w:bCs w:val="0"/>
        </w:rPr>
        <w:t xml:space="preserve">3、充分发挥本部门各岗位人员的工作积极性和主动能动性，强调其工作中的过程控制和最终效果。提高他们的工作责任性和工作质量。严格按照相应的岗位职责实行考核制。</w:t>
      </w:r>
    </w:p>
    <w:p/>
    <w:p>
      <w:pPr>
        <w:jc w:val="left"/>
      </w:pPr>
      <w:r>
        <w:rPr>
          <w:rFonts w:ascii="宋体" w:hAnsi="宋体" w:eastAsia="宋体" w:cs="宋体"/>
          <w:sz w:val="28"/>
          <w:szCs w:val="28"/>
          <w:b w:val="0"/>
          <w:bCs w:val="0"/>
        </w:rPr>
        <w:t xml:space="preserve">4、一切从公司大局出发，强调营销体系一盘棋。积极做好协调营销系统各部门之间的联系与协调工作，从而提高营销系统整体战斗力，为完成20xx年的业绩目标做好质的服务工作。</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参考文献：[1]早该帮https://bang.zaogai.com/item/BPS-ITEM-26687.html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2023-06-07T13:48:27+08:00</dcterms:created>
  <dcterms:modified xsi:type="dcterms:W3CDTF">2023-06-07T13:48:27+08:00</dcterms:modified>
</cp:coreProperties>
</file>

<file path=docProps/custom.xml><?xml version="1.0" encoding="utf-8"?>
<Properties xmlns="http://schemas.openxmlformats.org/officeDocument/2006/custom-properties" xmlns:vt="http://schemas.openxmlformats.org/officeDocument/2006/docPropsVTypes"/>
</file>