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农村信合基层网点先进工作分析报告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对农村信合基层网点先进工作分析报告：</w:t>
      </w:r>
    </w:p>
    <w:p/>
    <w:p>
      <w:pPr>
        <w:jc w:val="left"/>
      </w:pPr>
      <w:r>
        <w:rPr>
          <w:rFonts w:ascii="宋体" w:hAnsi="宋体" w:eastAsia="宋体" w:cs="宋体"/>
          <w:sz w:val="28"/>
          <w:szCs w:val="28"/>
          <w:b w:val="0"/>
          <w:bCs w:val="0"/>
        </w:rPr>
        <w:t xml:space="preserve">近几年来，我镇农村信合基层网点围绕联社工作重心，以抓存款业务发展为主线，以服务“三农”为宗旨，以增效为中心.以强化管理、防范风险为重点，以清收盘活不良贷款为突破口，积极做好信贷资产五级分类管理，真抓实干，取得了阶段性的重要成果。截至XX年12月31日，xx分社各项存款余额xx万元，各项贷款余额xx万元，不良贷款比0.xx%。其中不良贷款占比，在全县各营业网点是最低的。xx分社在清收、减少不良贷款方面才会有如此成效。</w:t>
      </w:r>
    </w:p>
    <w:p/>
    <w:p>
      <w:pPr>
        <w:jc w:val="left"/>
      </w:pPr>
      <w:r>
        <w:rPr>
          <w:rFonts w:ascii="宋体" w:hAnsi="宋体" w:eastAsia="宋体" w:cs="宋体"/>
          <w:sz w:val="28"/>
          <w:szCs w:val="28"/>
          <w:b w:val="0"/>
          <w:bCs w:val="0"/>
        </w:rPr>
        <w:t xml:space="preserve">1.与当地政府密切联系，盘活不良贷款。</w:t>
      </w:r>
    </w:p>
    <w:p/>
    <w:p>
      <w:pPr>
        <w:jc w:val="left"/>
      </w:pPr>
      <w:r>
        <w:rPr>
          <w:rFonts w:ascii="宋体" w:hAnsi="宋体" w:eastAsia="宋体" w:cs="宋体"/>
          <w:sz w:val="28"/>
          <w:szCs w:val="28"/>
          <w:b w:val="0"/>
          <w:bCs w:val="0"/>
        </w:rPr>
        <w:t xml:space="preserve">充分发挥政府驻村领导干部及村主干对本地情况较为熟悉，以及在群众中有一定的威信的优势，邀请他们参与集中清收一部分难度大的贷款，借助社会力量加大不良贷款清收盘活力度。</w:t>
      </w:r>
    </w:p>
    <w:p/>
    <w:p>
      <w:pPr>
        <w:jc w:val="left"/>
      </w:pPr>
      <w:r>
        <w:rPr>
          <w:rFonts w:ascii="宋体" w:hAnsi="宋体" w:eastAsia="宋体" w:cs="宋体"/>
          <w:sz w:val="28"/>
          <w:szCs w:val="28"/>
          <w:b w:val="0"/>
          <w:bCs w:val="0"/>
        </w:rPr>
        <w:t xml:space="preserve">2.大力宣传信用工程创建意义，减少不良贷款。</w:t>
      </w:r>
    </w:p>
    <w:p/>
    <w:p>
      <w:pPr>
        <w:jc w:val="left"/>
      </w:pPr>
      <w:r>
        <w:rPr>
          <w:rFonts w:ascii="宋体" w:hAnsi="宋体" w:eastAsia="宋体" w:cs="宋体"/>
          <w:sz w:val="28"/>
          <w:szCs w:val="28"/>
          <w:b w:val="0"/>
          <w:bCs w:val="0"/>
        </w:rPr>
        <w:t xml:space="preserve">以我县创建金融信用县为契机，在相关政府部门配合，开展清收不良贷款的目的意义和实现深化农信改革发展目标向被清收的每个对象反复宣传教育，把被动清收变为清收对象自觉还清。对部分有抵触情绪的清收对象和个别有意赖债、恶意逃废债的钉子户反复、耐心、细致地做好思想说服工作，或动员其亲属协助做好其思想工作，做到动之以情，晓之以理，千方百计做通其思想工作，促其自愿归还。</w:t>
      </w:r>
    </w:p>
    <w:p/>
    <w:p>
      <w:pPr>
        <w:jc w:val="left"/>
      </w:pPr>
      <w:r>
        <w:rPr>
          <w:rFonts w:ascii="宋体" w:hAnsi="宋体" w:eastAsia="宋体" w:cs="宋体"/>
          <w:sz w:val="28"/>
          <w:szCs w:val="28"/>
          <w:b w:val="0"/>
          <w:bCs w:val="0"/>
        </w:rPr>
        <w:t xml:space="preserve">3.内外勤人员协调配合，清收不良贷款。</w:t>
      </w:r>
    </w:p>
    <w:p/>
    <w:p>
      <w:pPr>
        <w:jc w:val="left"/>
      </w:pPr>
      <w:r>
        <w:rPr>
          <w:rFonts w:ascii="宋体" w:hAnsi="宋体" w:eastAsia="宋体" w:cs="宋体"/>
          <w:sz w:val="28"/>
          <w:szCs w:val="28"/>
          <w:b w:val="0"/>
          <w:bCs w:val="0"/>
        </w:rPr>
        <w:t xml:space="preserve">长期以来，内外勤工作人员认真统计和梳理了我社的不良贷款，对每笔不良贷款做好监测，采取适当措施，大力清收。</w:t>
      </w:r>
    </w:p>
    <w:p/>
    <w:p>
      <w:pPr>
        <w:jc w:val="left"/>
      </w:pPr>
      <w:r>
        <w:rPr>
          <w:rFonts w:ascii="宋体" w:hAnsi="宋体" w:eastAsia="宋体" w:cs="宋体"/>
          <w:sz w:val="28"/>
          <w:szCs w:val="28"/>
          <w:b w:val="0"/>
          <w:bCs w:val="0"/>
        </w:rPr>
        <w:t xml:space="preserve">取得这样的成绩，绝非偶然。全县干部职工在我县经济增速缓慢、同业竞争十分激烈的情况下，发扬了“解放思想、实事求是、与时俱进、超常发展”的创业精神，创造了工作中的一个个不平凡的记录。</w:t>
      </w:r>
    </w:p>
    <w:p/>
    <w:p>
      <w:pPr>
        <w:jc w:val="left"/>
      </w:pPr>
      <w:r>
        <w:rPr>
          <w:rFonts w:ascii="宋体" w:hAnsi="宋体" w:eastAsia="宋体" w:cs="宋体"/>
          <w:sz w:val="28"/>
          <w:szCs w:val="28"/>
          <w:b w:val="0"/>
          <w:bCs w:val="0"/>
        </w:rPr>
        <w:t xml:space="preserve">一是早下手、细谋划，构建存款“高平台”。把存款工作作为各项工作的重中之重，提出了“存款是第一要务”的口号，并就如何做好存款工作，制定了详细的工作思路。要求各社采取加强组织领导、抓好宣传服务、建立优质客户群、健全激励机制等措施，把存款工作从大目标着眼、从细微处入手、从大客户突破、从全员抓存上发展，真正把存款工作做实做细。</w:t>
      </w:r>
    </w:p>
    <w:p/>
    <w:p>
      <w:pPr>
        <w:jc w:val="left"/>
      </w:pPr>
      <w:r>
        <w:rPr>
          <w:rFonts w:ascii="宋体" w:hAnsi="宋体" w:eastAsia="宋体" w:cs="宋体"/>
          <w:sz w:val="28"/>
          <w:szCs w:val="28"/>
          <w:b w:val="0"/>
          <w:bCs w:val="0"/>
        </w:rPr>
        <w:t xml:space="preserve">二是审时度势，时刻牵着存款“牛鼻子”。针对全县存款走势，积极采取对策，拿出方案，确保存款按照预定轨道运行。由于各社存款工作存在“个体差异”，联社党委定期为信用社“号脉”，找出其经营中存在的薄弱环节，对症下药，是属于思想作风方面问题的，立即整改员工思想，将员工的认识统一到存款工作上来;属于管理不到位的，要求社领导及时理清思路，加强管理，使员工心往一处想、劲往一处使，属于措施不明确的，要求重新制定考核办法，充分调动全员抓存款积极性......果断得力地督导，保障了存款的有效增长 。</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参考文献：[1]早该帮https://bang.zaogai.com/item/BPS-ITEM-26282.html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2023-06-06T10:56:53+08:00</dcterms:created>
  <dcterms:modified xsi:type="dcterms:W3CDTF">2023-06-06T10:56:53+08:00</dcterms:modified>
</cp:coreProperties>
</file>

<file path=docProps/custom.xml><?xml version="1.0" encoding="utf-8"?>
<Properties xmlns="http://schemas.openxmlformats.org/officeDocument/2006/custom-properties" xmlns:vt="http://schemas.openxmlformats.org/officeDocument/2006/docPropsVTypes"/>
</file>