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平凡却又不平凡的护理</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唤醒护理》这本书是著名医院管理专家张中南教授所著，他在前言中提到：本书的目的就是帮助护理管理者和护士们在实施优质护理过程中懂得为什么、知道做什么、掌握怎么做。看到这句话，我不禁反思，对啊！我在日常护理工作中是否带着思考呢？又是否知道行为后面的“为什么”呢？回顾我的生活，好像除了长年龄，长身材，其余却停滞不前.......我迫不及待阅读起这本书，书里面的真实案例一个一个拨动着我的心弦，最让我印象深刻的一个案例是，一位胆囊炎病人由于术前术后两天未进食，出现低血钾，医生便开具了静脉滴注氯化钾的长期医嘱，输液到第二天，病人的肠鸣音就恢复了，也有了食欲，开始吃饭、喝水，病人的精神状态、肢体力量都明显好转，虽然未给病人复查血钾情况，但从以上的反应，完全可以看出病人低血钾症状已消失；但是第三天医生并未停止静脉滴注氯化钾的长期医嘱，护士并没有立刻执行，而是向医生报告了病人的病情变化和自己的判断；医生马上给病人复查血钾，结果是6mmol/L。如果我们护士没有及时观察并评估病人病情并报告，而是简单地执行医嘱给病人继续输入氯化钾，很可能危及病人的生命。这个案例也许不起眼，也许只是我们工作中的一件小事，但护理这个职业它的确涵盖了太多的隐形责任，这个责任可能是巡视病房时多留意了肺部疾病病人的一声咳嗽，可能是和病人沟通交流时多问了几句生活习惯，也可能是面对医嘱时勇于提出疑问并得到正确的解答。我们护士在日常工作中应该具备较强的病情评估及观察能力，还要对可疑的医嘱提出专业性的疑问，为病人提供专业、规范的护理评估。“当医生休息备战的时候，护士就负责站岗放哨，及时发现敌情。她们就像战斗中的侦查兵，不是主力作战部队却可以发现敌情，防患于未然。她们也是病人的守护神，时刻看护着病人，及时发现问题”这句话来自于书本，也是我最喜欢的一句话，它肯定了护士的价值，它说明了护士观察并发现问题的重要性。医护是合作伙伴，只是岗位职责不同，但有一个共同的敌人就是病魔，医护是一条战线上的队友，缺一不可。护理，它不仅仅只是一个专业，一个工作，它更是一份事业。护理工作繁琐，社会地位不高，护士荣誉感低，同工不同酬，收入低，这些因素让我们护士一度唉声叹气，甚至有些护士后悔选择了这个救死扶伤的职业，这些是客观存在的现象。反观我们自己本身，在成为一名护士之后，有没有让自己的知识和见识随着工作年限一起增长？有没有做到不把自己的个人情绪带到工作中？对待病人有没有细心、耐心、责任心和同理心？我自选择护理专业开始，就已经将付出和回报不可能完全正比的观念深记脑海，因为热爱所以选择，在个人成长路上，不计回报。护理职业的不平凡，见于平凡，平凡中更显不凡。在过去的生活工作中，我未曾深刻意识到时间的宝贵、全方面提升自我的必要性，工作中什么都说得头头是道却未付出过行动，没有深刻意识到自我反省的重要性，护理工作中对病人病情变化不了解，未用心去给病人实施个性化的护理及教育指导；在今后的工作生活中，我将尽可能站在病人的立场，用自己的爱心、耐心、责任心重拾人们对护理工作者的尊敬，我将热爱注入护理事业，找寻属于自己的光芒。</w:t>
      </w:r>
    </w:p>
    <w:p/>
    <w:p/>
    <w:p/>
    <w:p>
      <w:pPr>
        <w:jc w:val="left"/>
      </w:pPr>
      <w:r>
        <w:rPr>
          <w:rFonts w:ascii="宋体" w:hAnsi="宋体" w:eastAsia="宋体" w:cs="宋体"/>
          <w:sz w:val="28"/>
          <w:szCs w:val="28"/>
          <w:b w:val="0"/>
          <w:bCs w:val="0"/>
        </w:rPr>
        <w:t xml:space="preserve">关键词：平凡、却、又、不、平凡、的、护理</w:t>
      </w:r>
    </w:p>
    <w:p>
      <w:pPr>
        <w:jc w:val="left"/>
      </w:pPr>
      <w:r>
        <w:rPr>
          <w:rFonts w:ascii="宋体" w:hAnsi="宋体" w:eastAsia="宋体" w:cs="宋体"/>
          <w:sz w:val="28"/>
          <w:szCs w:val="28"/>
          <w:b w:val="0"/>
          <w:bCs w:val="0"/>
        </w:rPr>
        <w:t xml:space="preserve">参考文献：[1]早该帮https://bang.zaogai.com/item/BPS-ITEM-21257.html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2023-05-23T14:42:50+08:00</dcterms:created>
  <dcterms:modified xsi:type="dcterms:W3CDTF">2023-05-23T14:42:50+08:00</dcterms:modified>
</cp:coreProperties>
</file>

<file path=docProps/custom.xml><?xml version="1.0" encoding="utf-8"?>
<Properties xmlns="http://schemas.openxmlformats.org/officeDocument/2006/custom-properties" xmlns:vt="http://schemas.openxmlformats.org/officeDocument/2006/docPropsVTypes"/>
</file>