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模范共产党员个人事迹材料┆代写文章┆范文19251</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模范共产党员个人事迹材料</w:t>
      </w:r>
    </w:p>
    <w:p/>
    <w:p>
      <w:pPr>
        <w:jc w:val="left"/>
      </w:pPr>
      <w:r>
        <w:rPr>
          <w:rFonts w:ascii="宋体" w:hAnsi="宋体" w:eastAsia="宋体" w:cs="宋体"/>
          <w:sz w:val="28"/>
          <w:szCs w:val="28"/>
          <w:b w:val="0"/>
          <w:bCs w:val="0"/>
        </w:rPr>
        <w:t xml:space="preserve">今年41岁的AAA矿采煤一队班长XXX，工作用心尽责，身先士卒，时刻以自己法院主任个人先进事迹材料的范文的规范行为影响带动身边的职工，展现了党员的风范，赢得了全队职工的敬佩，先后荣获该矿季度“十佳”优秀共产党员、“弯弯腰”先进个人等荣誉称号，今年，他又被该矿评为2009年度模范共产党员。</w:t>
      </w:r>
    </w:p>
    <w:p/>
    <w:p>
      <w:pPr>
        <w:jc w:val="left"/>
      </w:pPr>
      <w:r>
        <w:rPr>
          <w:rFonts w:ascii="宋体" w:hAnsi="宋体" w:eastAsia="宋体" w:cs="宋体"/>
          <w:sz w:val="28"/>
          <w:szCs w:val="28"/>
          <w:b w:val="0"/>
          <w:bCs w:val="0"/>
        </w:rPr>
        <w:t xml:space="preserve">一丝不苟保安全。“以身示范做表率，规范操作抓安全，是我们党员应尽的责任。”XXX常说。在日常的工作中，他处处严格要求自己，带头抓安全、除隐患，每天下井总是第一个到现场，查看施工安全状况，检查隐患遗留问题；班中巡查雷打不动，从工作面规格质量到顶底板管理，从上下端头充填到设备完好使用等，哪怕是一丁点的小事，都会盯着不放，咬住不松。“抓安全决不能忽视细节，对任何一个细节的麻痹和疏忽都会留下事故隐患。”当问及安全管理的诀窍时，XXX不由感慨的说道。在他的带领下，2009年以来，采煤班杜绝了微伤以上事故，实现了零“三违”目标。</w:t>
      </w:r>
    </w:p>
    <w:p/>
    <w:p>
      <w:pPr>
        <w:jc w:val="left"/>
      </w:pPr>
      <w:r>
        <w:rPr>
          <w:rFonts w:ascii="宋体" w:hAnsi="宋体" w:eastAsia="宋体" w:cs="宋体"/>
          <w:sz w:val="28"/>
          <w:szCs w:val="28"/>
          <w:b w:val="0"/>
          <w:bCs w:val="0"/>
        </w:rPr>
        <w:t xml:space="preserve">攻坚克难勇当先。“一个党员就是一面旗帜，作为党员不仅要干好本职工作，更要事优秀党员个人事迹事规范做表率！”XXX深有体会的说。多年来，他把艰苦环境当作磨练意志、提高管理能力的平台，急难险活总是冲在前、干在先。去年7月份，该队施工的西翼1210（3）工作面同时遭遇Fs115、Fg5、Fg3三个断层，工作面局部架发生片帮、冒顶，部分支架还出现掉斜、歪架现象，生产一度陷入困境。面对诸多困难，XXX主动放弃休班，一方面发动班组党员做职工的思想工作；另一方面加强劳动组合，与班组骨干一起想办法、理思路、定措施，通过采取卧底扶架、单体辅助移架、合理逮顶漂车等一系列得力措施的落实，使举步艰难的工作面逐步走出了生产困境。</w:t>
      </w:r>
    </w:p>
    <w:p/>
    <w:p>
      <w:pPr>
        <w:jc w:val="left"/>
      </w:pPr>
      <w:r>
        <w:rPr>
          <w:rFonts w:ascii="宋体" w:hAnsi="宋体" w:eastAsia="宋体" w:cs="宋体"/>
          <w:sz w:val="28"/>
          <w:szCs w:val="28"/>
          <w:b w:val="0"/>
          <w:bCs w:val="0"/>
        </w:rPr>
        <w:t xml:space="preserve">以人为本带队伍。“X班长工作能力强，现场管理经验丰富，特别在带队伍方面有自己的一医院优秀党员事迹套路子，是职工得以信赖的班长之一”。该队08年毕业的大学生SS说到。在班组管理上，XXX真诚对待工友，及时帮助解决职工思想和生活中的困难，让每位职工都能“轻装上阵”，全身心的投入到工作中去。生活中，他和职工交朋友、唠家常，发现不稳定因素及时化解。他坚持队务公开，当班工分和每月工资都能及时上墙，对职工提出的疑惑耐心解释，他常说，工资分配事关队伍稳定，必须做到心正、身正，一碗水端平，要让职工看明白账、拿放心钱。</w:t>
      </w:r>
    </w:p>
    <w:p/>
    <w:p>
      <w:pPr>
        <w:jc w:val="left"/>
      </w:pPr>
      <w:r>
        <w:rPr>
          <w:rFonts w:ascii="宋体" w:hAnsi="宋体" w:eastAsia="宋体" w:cs="宋体"/>
          <w:sz w:val="28"/>
          <w:szCs w:val="28"/>
          <w:b w:val="0"/>
          <w:bCs w:val="0"/>
        </w:rPr>
        <w:t xml:space="preserve">多年来，XXX立足岗位，处处发挥着一名党员的模范作用，在平凡的岗位上书写着不平凡，赢得了全班职工的信赖，被职工誉为“贴心人”。（快写为客户提供各类代写文章服务，最快三小时交稿）</w:t>
      </w:r>
    </w:p>
    <w:p/>
    <w:p/>
    <w:p/>
    <w:p>
      <w:pPr>
        <w:jc w:val="left"/>
      </w:pPr>
      <w:r>
        <w:rPr>
          <w:rFonts w:ascii="宋体" w:hAnsi="宋体" w:eastAsia="宋体" w:cs="宋体"/>
          <w:sz w:val="28"/>
          <w:szCs w:val="28"/>
          <w:b w:val="0"/>
          <w:bCs w:val="0"/>
        </w:rPr>
        <w:t xml:space="preserve">关键词：模范、共产、党员、共产党、共产党员、个人、事迹、材料、事迹材料、代写、文章、范文、19251</w:t>
      </w:r>
    </w:p>
    <w:p>
      <w:pPr>
        <w:jc w:val="left"/>
      </w:pPr>
      <w:r>
        <w:rPr>
          <w:rFonts w:ascii="宋体" w:hAnsi="宋体" w:eastAsia="宋体" w:cs="宋体"/>
          <w:sz w:val="28"/>
          <w:szCs w:val="28"/>
          <w:b w:val="0"/>
          <w:bCs w:val="0"/>
        </w:rPr>
        <w:t xml:space="preserve">参考文献：[1]早该帮https://bang.zaogai.com/item/BPS-ITEM-18019.html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2023-05-23T16:23:22+08:00</dcterms:created>
  <dcterms:modified xsi:type="dcterms:W3CDTF">2023-05-23T16:23:22+08:00</dcterms:modified>
</cp:coreProperties>
</file>

<file path=docProps/custom.xml><?xml version="1.0" encoding="utf-8"?>
<Properties xmlns="http://schemas.openxmlformats.org/officeDocument/2006/custom-properties" xmlns:vt="http://schemas.openxmlformats.org/officeDocument/2006/docPropsVTypes"/>
</file>