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商场商品管理制度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一、所有进场商品，必须具有齐全的商品资质，由综合管理员负责检查，具体内容包括：</w:t>
      </w:r>
    </w:p>
    <w:p/>
    <w:p>
      <w:pPr>
        <w:jc w:val="left"/>
      </w:pPr>
      <w:r>
        <w:rPr>
          <w:rFonts w:ascii="宋体" w:hAnsi="宋体" w:eastAsia="宋体" w:cs="宋体"/>
          <w:sz w:val="28"/>
          <w:szCs w:val="28"/>
          <w:b w:val="0"/>
          <w:bCs w:val="0"/>
        </w:rPr>
        <w:t xml:space="preserve">1、生产许可证、质量合格证、卫生许可证、商品质检报告单等相关证件</w:t>
      </w:r>
    </w:p>
    <w:p/>
    <w:p>
      <w:pPr>
        <w:jc w:val="left"/>
      </w:pPr>
      <w:r>
        <w:rPr>
          <w:rFonts w:ascii="宋体" w:hAnsi="宋体" w:eastAsia="宋体" w:cs="宋体"/>
          <w:sz w:val="28"/>
          <w:szCs w:val="28"/>
          <w:b w:val="0"/>
          <w:bCs w:val="0"/>
        </w:rPr>
        <w:t xml:space="preserve">2、进口商品除以上证件外，还需检查海关报关单、完税证明，质检报告。</w:t>
      </w:r>
    </w:p>
    <w:p/>
    <w:p>
      <w:pPr>
        <w:jc w:val="left"/>
      </w:pPr>
      <w:r>
        <w:rPr>
          <w:rFonts w:ascii="宋体" w:hAnsi="宋体" w:eastAsia="宋体" w:cs="宋体"/>
          <w:sz w:val="28"/>
          <w:szCs w:val="28"/>
          <w:b w:val="0"/>
          <w:bCs w:val="0"/>
        </w:rPr>
        <w:t xml:space="preserve">3、特殊化妆品需具有中华人民共和国卫生部颁发的特殊化妆品卫生批准文件。</w:t>
      </w:r>
    </w:p>
    <w:p/>
    <w:p>
      <w:pPr>
        <w:jc w:val="left"/>
      </w:pPr>
      <w:r>
        <w:rPr>
          <w:rFonts w:ascii="宋体" w:hAnsi="宋体" w:eastAsia="宋体" w:cs="宋体"/>
          <w:sz w:val="28"/>
          <w:szCs w:val="28"/>
          <w:b w:val="0"/>
          <w:bCs w:val="0"/>
        </w:rPr>
        <w:t xml:space="preserve">二、具有齐全资质的商品，由综合管理员对商品及包装上的商品标识进行检查，检查内容包括：</w:t>
      </w:r>
    </w:p>
    <w:p/>
    <w:p>
      <w:pPr>
        <w:jc w:val="left"/>
      </w:pPr>
      <w:r>
        <w:rPr>
          <w:rFonts w:ascii="宋体" w:hAnsi="宋体" w:eastAsia="宋体" w:cs="宋体"/>
          <w:sz w:val="28"/>
          <w:szCs w:val="28"/>
          <w:b w:val="0"/>
          <w:bCs w:val="0"/>
        </w:rPr>
        <w:t xml:space="preserve">1、是否具有生产批号、生产标准、有无中文标识的商品品名、成份含量、型号、等级、洗涤说明、厂名、厂址等。</w:t>
      </w:r>
    </w:p>
    <w:p/>
    <w:p>
      <w:pPr>
        <w:jc w:val="left"/>
      </w:pPr>
      <w:r>
        <w:rPr>
          <w:rFonts w:ascii="宋体" w:hAnsi="宋体" w:eastAsia="宋体" w:cs="宋体"/>
          <w:sz w:val="28"/>
          <w:szCs w:val="28"/>
          <w:b w:val="0"/>
          <w:bCs w:val="0"/>
        </w:rPr>
        <w:t xml:space="preserve">2、洗涤标识是否与标签相符。</w:t>
      </w:r>
    </w:p>
    <w:p/>
    <w:p>
      <w:pPr>
        <w:jc w:val="left"/>
      </w:pPr>
      <w:r>
        <w:rPr>
          <w:rFonts w:ascii="宋体" w:hAnsi="宋体" w:eastAsia="宋体" w:cs="宋体"/>
          <w:sz w:val="28"/>
          <w:szCs w:val="28"/>
          <w:b w:val="0"/>
          <w:bCs w:val="0"/>
        </w:rPr>
        <w:t xml:space="preserve">3、化妆品类需标明生产日期及失效日期。</w:t>
      </w:r>
    </w:p>
    <w:p/>
    <w:p>
      <w:pPr>
        <w:jc w:val="left"/>
      </w:pPr>
      <w:r>
        <w:rPr>
          <w:rFonts w:ascii="宋体" w:hAnsi="宋体" w:eastAsia="宋体" w:cs="宋体"/>
          <w:sz w:val="28"/>
          <w:szCs w:val="28"/>
          <w:b w:val="0"/>
          <w:bCs w:val="0"/>
        </w:rPr>
        <w:t xml:space="preserve">三、商品进场，除资质齐全、标识合格之外，还要有综合管理员对商品质量进行检查，检查内容包括：</w:t>
      </w:r>
    </w:p>
    <w:p/>
    <w:p>
      <w:pPr>
        <w:jc w:val="left"/>
      </w:pPr>
      <w:r>
        <w:rPr>
          <w:rFonts w:ascii="宋体" w:hAnsi="宋体" w:eastAsia="宋体" w:cs="宋体"/>
          <w:sz w:val="28"/>
          <w:szCs w:val="28"/>
          <w:b w:val="0"/>
          <w:bCs w:val="0"/>
        </w:rPr>
        <w:t xml:space="preserve">1、检查商品的制作工艺</w:t>
      </w:r>
    </w:p>
    <w:p/>
    <w:p>
      <w:pPr>
        <w:jc w:val="left"/>
      </w:pPr>
      <w:r>
        <w:rPr>
          <w:rFonts w:ascii="宋体" w:hAnsi="宋体" w:eastAsia="宋体" w:cs="宋体"/>
          <w:sz w:val="28"/>
          <w:szCs w:val="28"/>
          <w:b w:val="0"/>
          <w:bCs w:val="0"/>
        </w:rPr>
        <w:t xml:space="preserve">2、检查商品的制作缝线、色泽、色调与面料质地相适应，无跳针现象、针距均匀、商标在指定位置缝制。</w:t>
      </w:r>
    </w:p>
    <w:p/>
    <w:p>
      <w:pPr>
        <w:jc w:val="left"/>
      </w:pPr>
      <w:r>
        <w:rPr>
          <w:rFonts w:ascii="宋体" w:hAnsi="宋体" w:eastAsia="宋体" w:cs="宋体"/>
          <w:sz w:val="28"/>
          <w:szCs w:val="28"/>
          <w:b w:val="0"/>
          <w:bCs w:val="0"/>
        </w:rPr>
        <w:t xml:space="preserve">3、严禁掺杂使假，以次充好，冒用其它商品标识和认证。</w:t>
      </w:r>
    </w:p>
    <w:p/>
    <w:p>
      <w:pPr>
        <w:jc w:val="left"/>
      </w:pPr>
      <w:r>
        <w:rPr>
          <w:rFonts w:ascii="宋体" w:hAnsi="宋体" w:eastAsia="宋体" w:cs="宋体"/>
          <w:sz w:val="28"/>
          <w:szCs w:val="28"/>
          <w:b w:val="0"/>
          <w:bCs w:val="0"/>
        </w:rPr>
        <w:t xml:space="preserve">四、商品进场，在完成上述检验之后，要在理货间集中理货、统一上柜，并把废弃不用的包装物等放在指定地点，由保洁员统一打扫清理出场外。</w:t>
      </w:r>
    </w:p>
    <w:p/>
    <w:p>
      <w:pPr>
        <w:jc w:val="left"/>
      </w:pPr>
      <w:r>
        <w:rPr>
          <w:rFonts w:ascii="宋体" w:hAnsi="宋体" w:eastAsia="宋体" w:cs="宋体"/>
          <w:sz w:val="28"/>
          <w:szCs w:val="28"/>
          <w:b w:val="0"/>
          <w:bCs w:val="0"/>
        </w:rPr>
        <w:t xml:space="preserve">五、品牌商把过季、滞销的商品返回，或将废置、损坏的货架、道具、模特等返回，需办理退场手续。手续内容包括：</w:t>
      </w:r>
    </w:p>
    <w:p/>
    <w:p>
      <w:pPr>
        <w:jc w:val="left"/>
      </w:pPr>
      <w:r>
        <w:rPr>
          <w:rFonts w:ascii="宋体" w:hAnsi="宋体" w:eastAsia="宋体" w:cs="宋体"/>
          <w:sz w:val="28"/>
          <w:szCs w:val="28"/>
          <w:b w:val="0"/>
          <w:bCs w:val="0"/>
        </w:rPr>
        <w:t xml:space="preserve">1、由柜组人员填写商品退场单，写清楚退场商品的品名、规格、型号、产地、价位、数量及退场原因。</w:t>
      </w:r>
    </w:p>
    <w:p/>
    <w:p>
      <w:pPr>
        <w:jc w:val="left"/>
      </w:pPr>
      <w:r>
        <w:rPr>
          <w:rFonts w:ascii="宋体" w:hAnsi="宋体" w:eastAsia="宋体" w:cs="宋体"/>
          <w:sz w:val="28"/>
          <w:szCs w:val="28"/>
          <w:b w:val="0"/>
          <w:bCs w:val="0"/>
        </w:rPr>
        <w:t xml:space="preserve">2、综合管理员检查确认，签字同意，方可进行退场。</w:t>
      </w:r>
    </w:p>
    <w:p/>
    <w:p>
      <w:pPr>
        <w:jc w:val="left"/>
      </w:pPr>
      <w:r>
        <w:rPr>
          <w:rFonts w:ascii="宋体" w:hAnsi="宋体" w:eastAsia="宋体" w:cs="宋体"/>
          <w:sz w:val="28"/>
          <w:szCs w:val="28"/>
          <w:b w:val="0"/>
          <w:bCs w:val="0"/>
        </w:rPr>
        <w:t xml:space="preserve">3、保安根据有楼层管理人员签字的商品退场单让其通行。</w:t>
      </w:r>
    </w:p>
    <w:p/>
    <w:p>
      <w:pPr>
        <w:jc w:val="left"/>
      </w:pPr>
      <w:r>
        <w:rPr>
          <w:rFonts w:ascii="宋体" w:hAnsi="宋体" w:eastAsia="宋体" w:cs="宋体"/>
          <w:sz w:val="28"/>
          <w:szCs w:val="28"/>
          <w:b w:val="0"/>
          <w:bCs w:val="0"/>
        </w:rPr>
        <w:t xml:space="preserve">六、商品进、出卖场，必须走指定的货物专用通道。</w:t>
      </w:r>
    </w:p>
    <w:p/>
    <w:p/>
    <w:p/>
    <w:p>
      <w:pPr>
        <w:jc w:val="left"/>
      </w:pPr>
      <w:r>
        <w:rPr>
          <w:rFonts w:ascii="宋体" w:hAnsi="宋体" w:eastAsia="宋体" w:cs="宋体"/>
          <w:sz w:val="28"/>
          <w:szCs w:val="28"/>
          <w:b w:val="0"/>
          <w:bCs w:val="0"/>
        </w:rPr>
        <w:t xml:space="preserve">关键词：商场、商品、管理、制度、管理制、管理制度</w:t>
      </w:r>
    </w:p>
    <w:p>
      <w:pPr>
        <w:jc w:val="left"/>
      </w:pPr>
      <w:r>
        <w:rPr>
          <w:rFonts w:ascii="宋体" w:hAnsi="宋体" w:eastAsia="宋体" w:cs="宋体"/>
          <w:sz w:val="28"/>
          <w:szCs w:val="28"/>
          <w:b w:val="0"/>
          <w:bCs w:val="0"/>
        </w:rPr>
        <w:t xml:space="preserve">参考文献：[1]早该帮https://bang.zaogai.com/item/BPS-ITEM-13270.html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2023-05-24T10:23:33+08:00</dcterms:created>
  <dcterms:modified xsi:type="dcterms:W3CDTF">2023-05-24T10:23:33+08:00</dcterms:modified>
</cp:coreProperties>
</file>

<file path=docProps/custom.xml><?xml version="1.0" encoding="utf-8"?>
<Properties xmlns="http://schemas.openxmlformats.org/officeDocument/2006/custom-properties" xmlns:vt="http://schemas.openxmlformats.org/officeDocument/2006/docPropsVTypes"/>
</file>