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酒店薪酬管理制度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一、总则</w:t>
      </w:r>
    </w:p>
    <w:p/>
    <w:p>
      <w:pPr>
        <w:jc w:val="left"/>
      </w:pPr>
      <w:r>
        <w:rPr>
          <w:rFonts w:ascii="宋体" w:hAnsi="宋体" w:eastAsia="宋体" w:cs="宋体"/>
          <w:sz w:val="28"/>
          <w:szCs w:val="28"/>
          <w:b w:val="0"/>
          <w:bCs w:val="0"/>
        </w:rPr>
        <w:t xml:space="preserve">1、本制度经酒店董事会审议通过，自XX年4月1日开始执行。</w:t>
      </w:r>
    </w:p>
    <w:p/>
    <w:p>
      <w:pPr>
        <w:jc w:val="left"/>
      </w:pPr>
      <w:r>
        <w:rPr>
          <w:rFonts w:ascii="宋体" w:hAnsi="宋体" w:eastAsia="宋体" w:cs="宋体"/>
          <w:sz w:val="28"/>
          <w:szCs w:val="28"/>
          <w:b w:val="0"/>
          <w:bCs w:val="0"/>
        </w:rPr>
        <w:t xml:space="preserve">2、本制度实行的准则：坚持按劳分配、多劳多得，支持效率优先，兼顾公平的原则。</w:t>
      </w:r>
    </w:p>
    <w:p/>
    <w:p>
      <w:pPr>
        <w:jc w:val="left"/>
      </w:pPr>
      <w:r>
        <w:rPr>
          <w:rFonts w:ascii="宋体" w:hAnsi="宋体" w:eastAsia="宋体" w:cs="宋体"/>
          <w:sz w:val="28"/>
          <w:szCs w:val="28"/>
          <w:b w:val="0"/>
          <w:bCs w:val="0"/>
        </w:rPr>
        <w:t xml:space="preserve">3、本制度努力实现的方向：按效分配，唯才是用、唯功是赏的薪酬分配原则。</w:t>
      </w:r>
    </w:p>
    <w:p/>
    <w:p>
      <w:pPr>
        <w:jc w:val="left"/>
      </w:pPr>
      <w:r>
        <w:rPr>
          <w:rFonts w:ascii="宋体" w:hAnsi="宋体" w:eastAsia="宋体" w:cs="宋体"/>
          <w:sz w:val="28"/>
          <w:szCs w:val="28"/>
          <w:b w:val="0"/>
          <w:bCs w:val="0"/>
        </w:rPr>
        <w:t xml:space="preserve">二、工资结构员工工资的具体结构如下：</w:t>
      </w:r>
    </w:p>
    <w:p/>
    <w:p>
      <w:pPr>
        <w:jc w:val="left"/>
      </w:pPr>
      <w:r>
        <w:rPr>
          <w:rFonts w:ascii="宋体" w:hAnsi="宋体" w:eastAsia="宋体" w:cs="宋体"/>
          <w:sz w:val="28"/>
          <w:szCs w:val="28"/>
          <w:b w:val="0"/>
          <w:bCs w:val="0"/>
        </w:rPr>
        <w:t xml:space="preserve">1、个人工资收入=职务岗位等级工资+店龄津贴+浮动效益工资；</w:t>
      </w:r>
    </w:p>
    <w:p/>
    <w:p>
      <w:pPr>
        <w:jc w:val="left"/>
      </w:pPr>
      <w:r>
        <w:rPr>
          <w:rFonts w:ascii="宋体" w:hAnsi="宋体" w:eastAsia="宋体" w:cs="宋体"/>
          <w:sz w:val="28"/>
          <w:szCs w:val="28"/>
          <w:b w:val="0"/>
          <w:bCs w:val="0"/>
        </w:rPr>
        <w:t xml:space="preserve">2、职务岗位等级工资含：基本工资+岗位津贴+生活津贴（包括员工中、夜班津贴，独生子女费等）+技术津贴（仅限特殊工种）</w:t>
      </w:r>
    </w:p>
    <w:p/>
    <w:p>
      <w:pPr>
        <w:jc w:val="left"/>
      </w:pPr>
      <w:r>
        <w:rPr>
          <w:rFonts w:ascii="宋体" w:hAnsi="宋体" w:eastAsia="宋体" w:cs="宋体"/>
          <w:sz w:val="28"/>
          <w:szCs w:val="28"/>
          <w:b w:val="0"/>
          <w:bCs w:val="0"/>
        </w:rPr>
        <w:t xml:space="preserve">3、职务岗位等级工资，依据担任的职务、岗位职责、技能高低，经考核后确定；</w:t>
      </w:r>
    </w:p>
    <w:p/>
    <w:p>
      <w:pPr>
        <w:jc w:val="left"/>
      </w:pPr>
      <w:r>
        <w:rPr>
          <w:rFonts w:ascii="宋体" w:hAnsi="宋体" w:eastAsia="宋体" w:cs="宋体"/>
          <w:sz w:val="28"/>
          <w:szCs w:val="28"/>
          <w:b w:val="0"/>
          <w:bCs w:val="0"/>
        </w:rPr>
        <w:t xml:space="preserve">4、店龄津贴：依据员工服务年资（含试用期间）计算（以每年1月1日为限（即头年某日入店均以次年的一月一日起算）调整1次，在酒店服务满一年的员工，可享受店龄津贴。店龄津贴起点为每人每月30元，每月随工资发放，并逐年按此标准递增，店龄工资最高为300元，超出此数，酒店另外补贴）。</w:t>
      </w:r>
    </w:p>
    <w:p/>
    <w:p>
      <w:pPr>
        <w:jc w:val="left"/>
      </w:pPr>
      <w:r>
        <w:rPr>
          <w:rFonts w:ascii="宋体" w:hAnsi="宋体" w:eastAsia="宋体" w:cs="宋体"/>
          <w:sz w:val="28"/>
          <w:szCs w:val="28"/>
          <w:b w:val="0"/>
          <w:bCs w:val="0"/>
        </w:rPr>
        <w:t xml:space="preserve">5、浮动效益工资：即奖金。随酒店经营效益的高低，并结合管理质量的优劣而上下浮动，具体方案另拟。</w:t>
      </w:r>
    </w:p>
    <w:p/>
    <w:p>
      <w:pPr>
        <w:jc w:val="left"/>
      </w:pPr>
      <w:r>
        <w:rPr>
          <w:rFonts w:ascii="宋体" w:hAnsi="宋体" w:eastAsia="宋体" w:cs="宋体"/>
          <w:sz w:val="28"/>
          <w:szCs w:val="28"/>
          <w:b w:val="0"/>
          <w:bCs w:val="0"/>
        </w:rPr>
        <w:t xml:space="preserve">6、每年6月30日前，依据岗位工资等级标准和员工的业务技能以及本年度考核结果进行调整。</w:t>
      </w:r>
    </w:p>
    <w:p/>
    <w:p>
      <w:pPr>
        <w:jc w:val="left"/>
      </w:pPr>
      <w:r>
        <w:rPr>
          <w:rFonts w:ascii="宋体" w:hAnsi="宋体" w:eastAsia="宋体" w:cs="宋体"/>
          <w:sz w:val="28"/>
          <w:szCs w:val="28"/>
          <w:b w:val="0"/>
          <w:bCs w:val="0"/>
        </w:rPr>
        <w:t xml:space="preserve">7、上列计算结果若有小数点产生时，一律舍去不计。</w:t>
      </w:r>
    </w:p>
    <w:p/>
    <w:p>
      <w:pPr>
        <w:jc w:val="left"/>
      </w:pPr>
      <w:r>
        <w:rPr>
          <w:rFonts w:ascii="宋体" w:hAnsi="宋体" w:eastAsia="宋体" w:cs="宋体"/>
          <w:sz w:val="28"/>
          <w:szCs w:val="28"/>
          <w:b w:val="0"/>
          <w:bCs w:val="0"/>
        </w:rPr>
        <w:t xml:space="preserve">三、岗位工资等级</w:t>
      </w:r>
    </w:p>
    <w:p/>
    <w:p>
      <w:pPr>
        <w:jc w:val="left"/>
      </w:pPr>
      <w:r>
        <w:rPr>
          <w:rFonts w:ascii="宋体" w:hAnsi="宋体" w:eastAsia="宋体" w:cs="宋体"/>
          <w:sz w:val="28"/>
          <w:szCs w:val="28"/>
          <w:b w:val="0"/>
          <w:bCs w:val="0"/>
        </w:rPr>
        <w:t xml:space="preserve">1、酒店为公正评价每位员工的资历能力和贡献，将全店职能部门所有岗位自上而下划分为10级30档。管理人员以现任职务确定工资等级，职工以现有岗位确定相应的工资等级。</w:t>
      </w:r>
    </w:p>
    <w:p/>
    <w:p>
      <w:pPr>
        <w:jc w:val="left"/>
      </w:pPr>
      <w:r>
        <w:rPr>
          <w:rFonts w:ascii="宋体" w:hAnsi="宋体" w:eastAsia="宋体" w:cs="宋体"/>
          <w:sz w:val="28"/>
          <w:szCs w:val="28"/>
          <w:b w:val="0"/>
          <w:bCs w:val="0"/>
        </w:rPr>
        <w:t xml:space="preserve">2、全店等级工资情况见附表《温泉大酒店岗位工资等级表》。</w:t>
      </w:r>
    </w:p>
    <w:p/>
    <w:p>
      <w:pPr>
        <w:jc w:val="left"/>
      </w:pPr>
      <w:r>
        <w:rPr>
          <w:rFonts w:ascii="宋体" w:hAnsi="宋体" w:eastAsia="宋体" w:cs="宋体"/>
          <w:sz w:val="28"/>
          <w:szCs w:val="28"/>
          <w:b w:val="0"/>
          <w:bCs w:val="0"/>
        </w:rPr>
        <w:t xml:space="preserve">四、职务岗位变动后的工资级别确定</w:t>
      </w:r>
    </w:p>
    <w:p/>
    <w:p>
      <w:pPr>
        <w:jc w:val="left"/>
      </w:pPr>
      <w:r>
        <w:rPr>
          <w:rFonts w:ascii="宋体" w:hAnsi="宋体" w:eastAsia="宋体" w:cs="宋体"/>
          <w:sz w:val="28"/>
          <w:szCs w:val="28"/>
          <w:b w:val="0"/>
          <w:bCs w:val="0"/>
        </w:rPr>
        <w:t xml:space="preserve">1、职务提升：凡被提升为领班以上的各级管理人员，自提升之日起，在其所在职务基础上试用三个月，享受该职务等级试用期工资待遇。经考核合格，方可纳入相应职位的转正级别。</w:t>
      </w:r>
    </w:p>
    <w:p/>
    <w:p>
      <w:pPr>
        <w:jc w:val="left"/>
      </w:pPr>
      <w:r>
        <w:rPr>
          <w:rFonts w:ascii="宋体" w:hAnsi="宋体" w:eastAsia="宋体" w:cs="宋体"/>
          <w:sz w:val="28"/>
          <w:szCs w:val="28"/>
          <w:b w:val="0"/>
          <w:bCs w:val="0"/>
        </w:rPr>
        <w:t xml:space="preserve">2、岗位变动：凡在酒店内部调动，自调动之日起均须经过三个月试用期，试用期内，若原等级低于本岗位者纳入本岗位等级；若原等级与现岗位等级相同者，其级别不变；若原岗位高于现岗位等级，按现岗位等级执行，高出部分不予保留。试用期满后，经考核合格者，按相应等级转正级别执行。</w:t>
      </w:r>
    </w:p>
    <w:p/>
    <w:p>
      <w:pPr>
        <w:jc w:val="left"/>
      </w:pPr>
      <w:r>
        <w:rPr>
          <w:rFonts w:ascii="宋体" w:hAnsi="宋体" w:eastAsia="宋体" w:cs="宋体"/>
          <w:sz w:val="28"/>
          <w:szCs w:val="28"/>
          <w:b w:val="0"/>
          <w:bCs w:val="0"/>
        </w:rPr>
        <w:t xml:space="preserve">五、新进店员工等级的确定</w:t>
      </w:r>
    </w:p>
    <w:p/>
    <w:p>
      <w:pPr>
        <w:jc w:val="left"/>
      </w:pPr>
      <w:r>
        <w:rPr>
          <w:rFonts w:ascii="宋体" w:hAnsi="宋体" w:eastAsia="宋体" w:cs="宋体"/>
          <w:sz w:val="28"/>
          <w:szCs w:val="28"/>
          <w:b w:val="0"/>
          <w:bCs w:val="0"/>
        </w:rPr>
        <w:t xml:space="preserve">1、新招人员：有相同工作经历，招入本店后，经试用期满考核合格，按其工作能力，纳入相应岗位等级。</w:t>
      </w:r>
    </w:p>
    <w:p/>
    <w:p>
      <w:pPr>
        <w:jc w:val="left"/>
      </w:pPr>
      <w:r>
        <w:rPr>
          <w:rFonts w:ascii="宋体" w:hAnsi="宋体" w:eastAsia="宋体" w:cs="宋体"/>
          <w:sz w:val="28"/>
          <w:szCs w:val="28"/>
          <w:b w:val="0"/>
          <w:bCs w:val="0"/>
        </w:rPr>
        <w:t xml:space="preserve">2、各专业学校毕业生（职高、大专、本科）直接来本店实习，根据实习生级别确定生活补助标准。按实习合同期限（一般为6个月以上），实习期满，愿留店工作的，根据所在岗位确定等级，可直接进入岗位等级工资，若变动岗位，则按上述第四点变动岗位的工资规定。</w:t>
      </w:r>
    </w:p>
    <w:p/>
    <w:p>
      <w:pPr>
        <w:jc w:val="left"/>
      </w:pPr>
      <w:r>
        <w:rPr>
          <w:rFonts w:ascii="宋体" w:hAnsi="宋体" w:eastAsia="宋体" w:cs="宋体"/>
          <w:sz w:val="28"/>
          <w:szCs w:val="28"/>
          <w:b w:val="0"/>
          <w:bCs w:val="0"/>
        </w:rPr>
        <w:t xml:space="preserve">3、社会招聘录用有熟练工作技能和工作经验的人员，根据所在岗位确定等级，进入试用期，经试用三个月期满考核之后，按现岗位等级转正。</w:t>
      </w:r>
    </w:p>
    <w:p/>
    <w:p>
      <w:pPr>
        <w:jc w:val="left"/>
      </w:pPr>
      <w:r>
        <w:rPr>
          <w:rFonts w:ascii="宋体" w:hAnsi="宋体" w:eastAsia="宋体" w:cs="宋体"/>
          <w:sz w:val="28"/>
          <w:szCs w:val="28"/>
          <w:b w:val="0"/>
          <w:bCs w:val="0"/>
        </w:rPr>
        <w:t xml:space="preserve">4、社会招聘录用无工作经验的服务人员，按实习生待遇执行。</w:t>
      </w:r>
    </w:p>
    <w:p/>
    <w:p>
      <w:pPr>
        <w:jc w:val="left"/>
      </w:pPr>
      <w:r>
        <w:rPr>
          <w:rFonts w:ascii="宋体" w:hAnsi="宋体" w:eastAsia="宋体" w:cs="宋体"/>
          <w:sz w:val="28"/>
          <w:szCs w:val="28"/>
          <w:b w:val="0"/>
          <w:bCs w:val="0"/>
        </w:rPr>
        <w:t xml:space="preserve">六、调薪</w:t>
      </w:r>
    </w:p>
    <w:p/>
    <w:p>
      <w:pPr>
        <w:jc w:val="left"/>
      </w:pPr>
      <w:r>
        <w:rPr>
          <w:rFonts w:ascii="宋体" w:hAnsi="宋体" w:eastAsia="宋体" w:cs="宋体"/>
          <w:sz w:val="28"/>
          <w:szCs w:val="28"/>
          <w:b w:val="0"/>
          <w:bCs w:val="0"/>
        </w:rPr>
        <w:t xml:space="preserve">（一）酒店原则上根据经营业绩的成长，每年6月份进行员工调薪。</w:t>
      </w:r>
    </w:p>
    <w:p/>
    <w:p>
      <w:pPr>
        <w:jc w:val="left"/>
      </w:pPr>
      <w:r>
        <w:rPr>
          <w:rFonts w:ascii="宋体" w:hAnsi="宋体" w:eastAsia="宋体" w:cs="宋体"/>
          <w:sz w:val="28"/>
          <w:szCs w:val="28"/>
          <w:b w:val="0"/>
          <w:bCs w:val="0"/>
        </w:rPr>
        <w:t xml:space="preserve">1、以本年度该员工考核结果为依据；</w:t>
      </w:r>
    </w:p>
    <w:p/>
    <w:p>
      <w:pPr>
        <w:jc w:val="left"/>
      </w:pPr>
      <w:r>
        <w:rPr>
          <w:rFonts w:ascii="宋体" w:hAnsi="宋体" w:eastAsia="宋体" w:cs="宋体"/>
          <w:sz w:val="28"/>
          <w:szCs w:val="28"/>
          <w:b w:val="0"/>
          <w:bCs w:val="0"/>
        </w:rPr>
        <w:t xml:space="preserve">2、以各岗位级别工资标准为依据。</w:t>
      </w:r>
    </w:p>
    <w:p/>
    <w:p>
      <w:pPr>
        <w:jc w:val="left"/>
      </w:pPr>
      <w:r>
        <w:rPr>
          <w:rFonts w:ascii="宋体" w:hAnsi="宋体" w:eastAsia="宋体" w:cs="宋体"/>
          <w:sz w:val="28"/>
          <w:szCs w:val="28"/>
          <w:b w:val="0"/>
          <w:bCs w:val="0"/>
        </w:rPr>
        <w:t xml:space="preserve">（二）下列情况不在调薪范围：</w:t>
      </w:r>
    </w:p>
    <w:p/>
    <w:p>
      <w:pPr>
        <w:jc w:val="left"/>
      </w:pPr>
      <w:r>
        <w:rPr>
          <w:rFonts w:ascii="宋体" w:hAnsi="宋体" w:eastAsia="宋体" w:cs="宋体"/>
          <w:sz w:val="28"/>
          <w:szCs w:val="28"/>
          <w:b w:val="0"/>
          <w:bCs w:val="0"/>
        </w:rPr>
        <w:t xml:space="preserve">1、以每年6月30日为限，一年之内因升职或变动岗位而调薪不满一年者；</w:t>
      </w:r>
    </w:p>
    <w:p/>
    <w:p>
      <w:pPr>
        <w:jc w:val="left"/>
      </w:pPr>
      <w:r>
        <w:rPr>
          <w:rFonts w:ascii="宋体" w:hAnsi="宋体" w:eastAsia="宋体" w:cs="宋体"/>
          <w:sz w:val="28"/>
          <w:szCs w:val="28"/>
          <w:b w:val="0"/>
          <w:bCs w:val="0"/>
        </w:rPr>
        <w:t xml:space="preserve">2、当年新入职员工，正式服务年限不满一年者；</w:t>
      </w:r>
    </w:p>
    <w:p/>
    <w:p>
      <w:pPr>
        <w:jc w:val="left"/>
      </w:pPr>
      <w:r>
        <w:rPr>
          <w:rFonts w:ascii="宋体" w:hAnsi="宋体" w:eastAsia="宋体" w:cs="宋体"/>
          <w:sz w:val="28"/>
          <w:szCs w:val="28"/>
          <w:b w:val="0"/>
          <w:bCs w:val="0"/>
        </w:rPr>
        <w:t xml:space="preserve">3、已达到本岗位最高薪级的；</w:t>
      </w:r>
    </w:p>
    <w:p/>
    <w:p>
      <w:pPr>
        <w:jc w:val="left"/>
      </w:pPr>
      <w:r>
        <w:rPr>
          <w:rFonts w:ascii="宋体" w:hAnsi="宋体" w:eastAsia="宋体" w:cs="宋体"/>
          <w:sz w:val="28"/>
          <w:szCs w:val="28"/>
          <w:b w:val="0"/>
          <w:bCs w:val="0"/>
        </w:rPr>
        <w:t xml:space="preserve">4、调薪当月正办理离职手续者；</w:t>
      </w:r>
    </w:p>
    <w:p/>
    <w:p>
      <w:pPr>
        <w:jc w:val="left"/>
      </w:pPr>
      <w:r>
        <w:rPr>
          <w:rFonts w:ascii="宋体" w:hAnsi="宋体" w:eastAsia="宋体" w:cs="宋体"/>
          <w:sz w:val="28"/>
          <w:szCs w:val="28"/>
          <w:b w:val="0"/>
          <w:bCs w:val="0"/>
        </w:rPr>
        <w:t xml:space="preserve">5、因缺勤停职达1个月以上者（缺勤指：病假和事假等，按实际天数累计，旷工按10倍天数累计）</w:t>
      </w:r>
    </w:p>
    <w:p/>
    <w:p>
      <w:pPr>
        <w:jc w:val="left"/>
      </w:pPr>
      <w:r>
        <w:rPr>
          <w:rFonts w:ascii="宋体" w:hAnsi="宋体" w:eastAsia="宋体" w:cs="宋体"/>
          <w:sz w:val="28"/>
          <w:szCs w:val="28"/>
          <w:b w:val="0"/>
          <w:bCs w:val="0"/>
        </w:rPr>
        <w:t xml:space="preserve">6、本年度内受书面通报惩戒以上处分者。</w:t>
      </w:r>
    </w:p>
    <w:p/>
    <w:p>
      <w:pPr>
        <w:jc w:val="left"/>
      </w:pPr>
      <w:r>
        <w:rPr>
          <w:rFonts w:ascii="宋体" w:hAnsi="宋体" w:eastAsia="宋体" w:cs="宋体"/>
          <w:sz w:val="28"/>
          <w:szCs w:val="28"/>
          <w:b w:val="0"/>
          <w:bCs w:val="0"/>
        </w:rPr>
        <w:t xml:space="preserve">七、工资的计算与支付</w:t>
      </w:r>
    </w:p>
    <w:p/>
    <w:p>
      <w:pPr>
        <w:jc w:val="left"/>
      </w:pPr>
      <w:r>
        <w:rPr>
          <w:rFonts w:ascii="宋体" w:hAnsi="宋体" w:eastAsia="宋体" w:cs="宋体"/>
          <w:sz w:val="28"/>
          <w:szCs w:val="28"/>
          <w:b w:val="0"/>
          <w:bCs w:val="0"/>
        </w:rPr>
        <w:t xml:space="preserve">（一）等级工资计算期间为当月1日至当月月底，工资发放时间为次月的15日（若遇节假日顺延）。</w:t>
      </w:r>
    </w:p>
    <w:p/>
    <w:p>
      <w:pPr>
        <w:jc w:val="left"/>
      </w:pPr>
      <w:r>
        <w:rPr>
          <w:rFonts w:ascii="宋体" w:hAnsi="宋体" w:eastAsia="宋体" w:cs="宋体"/>
          <w:sz w:val="28"/>
          <w:szCs w:val="28"/>
          <w:b w:val="0"/>
          <w:bCs w:val="0"/>
        </w:rPr>
        <w:t xml:space="preserve">（二）每月工资以30天计算，每工作6天享有有薪假期1天。</w:t>
      </w:r>
    </w:p>
    <w:p/>
    <w:p>
      <w:pPr>
        <w:jc w:val="left"/>
      </w:pPr>
      <w:r>
        <w:rPr>
          <w:rFonts w:ascii="宋体" w:hAnsi="宋体" w:eastAsia="宋体" w:cs="宋体"/>
          <w:sz w:val="28"/>
          <w:szCs w:val="28"/>
          <w:b w:val="0"/>
          <w:bCs w:val="0"/>
        </w:rPr>
        <w:t xml:space="preserve">职务岗位等级工资总额出勤工资=×（出勤天数+应享有有薪假天数）30</w:t>
      </w:r>
    </w:p>
    <w:p/>
    <w:p>
      <w:pPr>
        <w:jc w:val="left"/>
      </w:pPr>
      <w:r>
        <w:rPr>
          <w:rFonts w:ascii="宋体" w:hAnsi="宋体" w:eastAsia="宋体" w:cs="宋体"/>
          <w:sz w:val="28"/>
          <w:szCs w:val="28"/>
          <w:b w:val="0"/>
          <w:bCs w:val="0"/>
        </w:rPr>
        <w:t xml:space="preserve">（三）下列各项须直接从工资中扣除：</w:t>
      </w:r>
    </w:p>
    <w:p/>
    <w:p>
      <w:pPr>
        <w:jc w:val="left"/>
      </w:pPr>
      <w:r>
        <w:rPr>
          <w:rFonts w:ascii="宋体" w:hAnsi="宋体" w:eastAsia="宋体" w:cs="宋体"/>
          <w:sz w:val="28"/>
          <w:szCs w:val="28"/>
          <w:b w:val="0"/>
          <w:bCs w:val="0"/>
        </w:rPr>
        <w:t xml:space="preserve">1、个人所得调节税；</w:t>
      </w:r>
    </w:p>
    <w:p/>
    <w:p>
      <w:pPr>
        <w:jc w:val="left"/>
      </w:pPr>
      <w:r>
        <w:rPr>
          <w:rFonts w:ascii="宋体" w:hAnsi="宋体" w:eastAsia="宋体" w:cs="宋体"/>
          <w:sz w:val="28"/>
          <w:szCs w:val="28"/>
          <w:b w:val="0"/>
          <w:bCs w:val="0"/>
        </w:rPr>
        <w:t xml:space="preserve">2、社保有关费用；</w:t>
      </w:r>
    </w:p>
    <w:p/>
    <w:p>
      <w:pPr>
        <w:jc w:val="left"/>
      </w:pPr>
      <w:r>
        <w:rPr>
          <w:rFonts w:ascii="宋体" w:hAnsi="宋体" w:eastAsia="宋体" w:cs="宋体"/>
          <w:sz w:val="28"/>
          <w:szCs w:val="28"/>
          <w:b w:val="0"/>
          <w:bCs w:val="0"/>
        </w:rPr>
        <w:t xml:space="preserve">3、超标水电费用等；</w:t>
      </w:r>
    </w:p>
    <w:p/>
    <w:p>
      <w:pPr>
        <w:jc w:val="left"/>
      </w:pPr>
      <w:r>
        <w:rPr>
          <w:rFonts w:ascii="宋体" w:hAnsi="宋体" w:eastAsia="宋体" w:cs="宋体"/>
          <w:sz w:val="28"/>
          <w:szCs w:val="28"/>
          <w:b w:val="0"/>
          <w:bCs w:val="0"/>
        </w:rPr>
        <w:t xml:space="preserve">4、违纪罚款及赔偿费用；</w:t>
      </w:r>
    </w:p>
    <w:p/>
    <w:p>
      <w:pPr>
        <w:jc w:val="left"/>
      </w:pPr>
      <w:r>
        <w:rPr>
          <w:rFonts w:ascii="宋体" w:hAnsi="宋体" w:eastAsia="宋体" w:cs="宋体"/>
          <w:sz w:val="28"/>
          <w:szCs w:val="28"/>
          <w:b w:val="0"/>
          <w:bCs w:val="0"/>
        </w:rPr>
        <w:t xml:space="preserve">5、该月应偿还酒店代垫款项；</w:t>
      </w:r>
    </w:p>
    <w:p/>
    <w:p>
      <w:pPr>
        <w:jc w:val="left"/>
      </w:pPr>
      <w:r>
        <w:rPr>
          <w:rFonts w:ascii="宋体" w:hAnsi="宋体" w:eastAsia="宋体" w:cs="宋体"/>
          <w:sz w:val="28"/>
          <w:szCs w:val="28"/>
          <w:b w:val="0"/>
          <w:bCs w:val="0"/>
        </w:rPr>
        <w:t xml:space="preserve">6、其他应从工资中扣除的费用等。</w:t>
      </w:r>
    </w:p>
    <w:p/>
    <w:p>
      <w:pPr>
        <w:jc w:val="left"/>
      </w:pPr>
      <w:r>
        <w:rPr>
          <w:rFonts w:ascii="宋体" w:hAnsi="宋体" w:eastAsia="宋体" w:cs="宋体"/>
          <w:sz w:val="28"/>
          <w:szCs w:val="28"/>
          <w:b w:val="0"/>
          <w:bCs w:val="0"/>
        </w:rPr>
        <w:t xml:space="preserve">（四）每月缺勤工资扣罚按《考勤管理制度》执行。</w:t>
      </w:r>
    </w:p>
    <w:p/>
    <w:p>
      <w:pPr>
        <w:jc w:val="left"/>
      </w:pPr>
      <w:r>
        <w:rPr>
          <w:rFonts w:ascii="宋体" w:hAnsi="宋体" w:eastAsia="宋体" w:cs="宋体"/>
          <w:sz w:val="28"/>
          <w:szCs w:val="28"/>
          <w:b w:val="0"/>
          <w:bCs w:val="0"/>
        </w:rPr>
        <w:t xml:space="preserve">1、凡每月发生的人事薪资变动，属于晋升工资的范围，均从总经理批准之日算起。</w:t>
      </w:r>
    </w:p>
    <w:p/>
    <w:p>
      <w:pPr>
        <w:jc w:val="left"/>
      </w:pPr>
      <w:r>
        <w:rPr>
          <w:rFonts w:ascii="宋体" w:hAnsi="宋体" w:eastAsia="宋体" w:cs="宋体"/>
          <w:sz w:val="28"/>
          <w:szCs w:val="28"/>
          <w:b w:val="0"/>
          <w:bCs w:val="0"/>
        </w:rPr>
        <w:t xml:space="preserve">2、凡每月发生的人事薪资变动，属于正常到时转正的，则从转正期满之日算起。</w:t>
      </w:r>
    </w:p>
    <w:p/>
    <w:p>
      <w:pPr>
        <w:jc w:val="left"/>
      </w:pPr>
      <w:r>
        <w:rPr>
          <w:rFonts w:ascii="宋体" w:hAnsi="宋体" w:eastAsia="宋体" w:cs="宋体"/>
          <w:sz w:val="28"/>
          <w:szCs w:val="28"/>
          <w:b w:val="0"/>
          <w:bCs w:val="0"/>
        </w:rPr>
        <w:t xml:space="preserve">八、工资审批权限</w:t>
      </w:r>
    </w:p>
    <w:p/>
    <w:p>
      <w:pPr>
        <w:jc w:val="left"/>
      </w:pPr>
      <w:r>
        <w:rPr>
          <w:rFonts w:ascii="宋体" w:hAnsi="宋体" w:eastAsia="宋体" w:cs="宋体"/>
          <w:sz w:val="28"/>
          <w:szCs w:val="28"/>
          <w:b w:val="0"/>
          <w:bCs w:val="0"/>
        </w:rPr>
        <w:t xml:space="preserve">1、主管及以下的各级员工等级工资的确定及调整，由所在部门根据编制、工资标准和实际工作需要，进行考核，提出意见报人力资源部审核并报总经理批准后执行。</w:t>
      </w:r>
    </w:p>
    <w:p/>
    <w:p>
      <w:pPr>
        <w:jc w:val="left"/>
      </w:pPr>
      <w:r>
        <w:rPr>
          <w:rFonts w:ascii="宋体" w:hAnsi="宋体" w:eastAsia="宋体" w:cs="宋体"/>
          <w:sz w:val="28"/>
          <w:szCs w:val="28"/>
          <w:b w:val="0"/>
          <w:bCs w:val="0"/>
        </w:rPr>
        <w:t xml:space="preserve">2、部门副经理级以上管理人员等级工资的确定，根据总经理任职命令，人力资源部负责执行。</w:t>
      </w:r>
    </w:p>
    <w:p/>
    <w:p>
      <w:pPr>
        <w:jc w:val="left"/>
      </w:pPr>
      <w:r>
        <w:rPr>
          <w:rFonts w:ascii="宋体" w:hAnsi="宋体" w:eastAsia="宋体" w:cs="宋体"/>
          <w:sz w:val="28"/>
          <w:szCs w:val="28"/>
          <w:b w:val="0"/>
          <w:bCs w:val="0"/>
        </w:rPr>
        <w:t xml:space="preserve">3、以上人员变动，须有总经理签发的任命或经有关部门批准的《人事变动表》才能生效。</w:t>
      </w:r>
    </w:p>
    <w:p/>
    <w:p>
      <w:pPr>
        <w:jc w:val="left"/>
      </w:pPr>
      <w:r>
        <w:rPr>
          <w:rFonts w:ascii="宋体" w:hAnsi="宋体" w:eastAsia="宋体" w:cs="宋体"/>
          <w:sz w:val="28"/>
          <w:szCs w:val="28"/>
          <w:b w:val="0"/>
          <w:bCs w:val="0"/>
        </w:rPr>
        <w:t xml:space="preserve">九、浮动的效益工资</w:t>
      </w:r>
    </w:p>
    <w:p/>
    <w:p>
      <w:pPr>
        <w:jc w:val="left"/>
      </w:pPr>
      <w:r>
        <w:rPr>
          <w:rFonts w:ascii="宋体" w:hAnsi="宋体" w:eastAsia="宋体" w:cs="宋体"/>
          <w:sz w:val="28"/>
          <w:szCs w:val="28"/>
          <w:b w:val="0"/>
          <w:bCs w:val="0"/>
        </w:rPr>
        <w:t xml:space="preserve">（一）与效益工资有关的考核指标：</w:t>
      </w:r>
    </w:p>
    <w:p/>
    <w:p>
      <w:pPr>
        <w:jc w:val="left"/>
      </w:pPr>
      <w:r>
        <w:rPr>
          <w:rFonts w:ascii="宋体" w:hAnsi="宋体" w:eastAsia="宋体" w:cs="宋体"/>
          <w:sz w:val="28"/>
          <w:szCs w:val="28"/>
          <w:b w:val="0"/>
          <w:bCs w:val="0"/>
        </w:rPr>
        <w:t xml:space="preserve">1、月份营业收入指标数</w:t>
      </w:r>
    </w:p>
    <w:p/>
    <w:p>
      <w:pPr>
        <w:jc w:val="left"/>
      </w:pPr>
      <w:r>
        <w:rPr>
          <w:rFonts w:ascii="宋体" w:hAnsi="宋体" w:eastAsia="宋体" w:cs="宋体"/>
          <w:sz w:val="28"/>
          <w:szCs w:val="28"/>
          <w:b w:val="0"/>
          <w:bCs w:val="0"/>
        </w:rPr>
        <w:t xml:space="preserve">2、月份成本率</w:t>
      </w:r>
    </w:p>
    <w:p/>
    <w:p>
      <w:pPr>
        <w:jc w:val="left"/>
      </w:pPr>
      <w:r>
        <w:rPr>
          <w:rFonts w:ascii="宋体" w:hAnsi="宋体" w:eastAsia="宋体" w:cs="宋体"/>
          <w:sz w:val="28"/>
          <w:szCs w:val="28"/>
          <w:b w:val="0"/>
          <w:bCs w:val="0"/>
        </w:rPr>
        <w:t xml:space="preserve">3、月份费用率</w:t>
      </w:r>
    </w:p>
    <w:p/>
    <w:p>
      <w:pPr>
        <w:jc w:val="left"/>
      </w:pPr>
      <w:r>
        <w:rPr>
          <w:rFonts w:ascii="宋体" w:hAnsi="宋体" w:eastAsia="宋体" w:cs="宋体"/>
          <w:sz w:val="28"/>
          <w:szCs w:val="28"/>
          <w:b w:val="0"/>
          <w:bCs w:val="0"/>
        </w:rPr>
        <w:t xml:space="preserve">4、月份利润率或利润总数</w:t>
      </w:r>
    </w:p>
    <w:p/>
    <w:p>
      <w:pPr>
        <w:jc w:val="left"/>
      </w:pPr>
      <w:r>
        <w:rPr>
          <w:rFonts w:ascii="宋体" w:hAnsi="宋体" w:eastAsia="宋体" w:cs="宋体"/>
          <w:sz w:val="28"/>
          <w:szCs w:val="28"/>
          <w:b w:val="0"/>
          <w:bCs w:val="0"/>
        </w:rPr>
        <w:t xml:space="preserve">5、月份其他指标（或个别特殊部门的单独指标）特别说明：上述考核指标，将视酒店管理成熟程度，适时推进。</w:t>
      </w:r>
    </w:p>
    <w:p/>
    <w:p>
      <w:pPr>
        <w:jc w:val="left"/>
      </w:pPr>
      <w:r>
        <w:rPr>
          <w:rFonts w:ascii="宋体" w:hAnsi="宋体" w:eastAsia="宋体" w:cs="宋体"/>
          <w:sz w:val="28"/>
          <w:szCs w:val="28"/>
          <w:b w:val="0"/>
          <w:bCs w:val="0"/>
        </w:rPr>
        <w:t xml:space="preserve">（二）与效益工资有关的被考核人员的范围：</w:t>
      </w:r>
    </w:p>
    <w:p/>
    <w:p>
      <w:pPr>
        <w:jc w:val="left"/>
      </w:pPr>
      <w:r>
        <w:rPr>
          <w:rFonts w:ascii="宋体" w:hAnsi="宋体" w:eastAsia="宋体" w:cs="宋体"/>
          <w:sz w:val="28"/>
          <w:szCs w:val="28"/>
          <w:b w:val="0"/>
          <w:bCs w:val="0"/>
        </w:rPr>
        <w:t xml:space="preserve">1、部门副经理以上级人员</w:t>
      </w:r>
    </w:p>
    <w:p/>
    <w:p>
      <w:pPr>
        <w:jc w:val="left"/>
      </w:pPr>
      <w:r>
        <w:rPr>
          <w:rFonts w:ascii="宋体" w:hAnsi="宋体" w:eastAsia="宋体" w:cs="宋体"/>
          <w:sz w:val="28"/>
          <w:szCs w:val="28"/>
          <w:b w:val="0"/>
          <w:bCs w:val="0"/>
        </w:rPr>
        <w:t xml:space="preserve">2、部门主管以上级人员</w:t>
      </w:r>
    </w:p>
    <w:p/>
    <w:p>
      <w:pPr>
        <w:jc w:val="left"/>
      </w:pPr>
      <w:r>
        <w:rPr>
          <w:rFonts w:ascii="宋体" w:hAnsi="宋体" w:eastAsia="宋体" w:cs="宋体"/>
          <w:sz w:val="28"/>
          <w:szCs w:val="28"/>
          <w:b w:val="0"/>
          <w:bCs w:val="0"/>
        </w:rPr>
        <w:t xml:space="preserve">3、部门领班以上级人员</w:t>
      </w:r>
    </w:p>
    <w:p/>
    <w:p>
      <w:pPr>
        <w:jc w:val="left"/>
      </w:pPr>
      <w:r>
        <w:rPr>
          <w:rFonts w:ascii="宋体" w:hAnsi="宋体" w:eastAsia="宋体" w:cs="宋体"/>
          <w:sz w:val="28"/>
          <w:szCs w:val="28"/>
          <w:b w:val="0"/>
          <w:bCs w:val="0"/>
        </w:rPr>
        <w:t xml:space="preserve">4、全体员工特别说明：从上到下，逐层推行，直至细化，覆盖全店。</w:t>
      </w:r>
    </w:p>
    <w:p/>
    <w:p>
      <w:pPr>
        <w:jc w:val="left"/>
      </w:pPr>
      <w:r>
        <w:rPr>
          <w:rFonts w:ascii="宋体" w:hAnsi="宋体" w:eastAsia="宋体" w:cs="宋体"/>
          <w:sz w:val="28"/>
          <w:szCs w:val="28"/>
          <w:b w:val="0"/>
          <w:bCs w:val="0"/>
        </w:rPr>
        <w:t xml:space="preserve">（三）考核方案（试行）</w:t>
      </w:r>
    </w:p>
    <w:p/>
    <w:p>
      <w:pPr>
        <w:jc w:val="left"/>
      </w:pPr>
      <w:r>
        <w:rPr>
          <w:rFonts w:ascii="宋体" w:hAnsi="宋体" w:eastAsia="宋体" w:cs="宋体"/>
          <w:sz w:val="28"/>
          <w:szCs w:val="28"/>
          <w:b w:val="0"/>
          <w:bCs w:val="0"/>
        </w:rPr>
        <w:t xml:space="preserve">1、本方案亦称“工资与效益挂钩方案”</w:t>
      </w:r>
    </w:p>
    <w:p/>
    <w:p>
      <w:pPr>
        <w:jc w:val="left"/>
      </w:pPr>
      <w:r>
        <w:rPr>
          <w:rFonts w:ascii="宋体" w:hAnsi="宋体" w:eastAsia="宋体" w:cs="宋体"/>
          <w:sz w:val="28"/>
          <w:szCs w:val="28"/>
          <w:b w:val="0"/>
          <w:bCs w:val="0"/>
        </w:rPr>
        <w:t xml:space="preserve">2、详见：《温泉大酒店工资与效益挂钩方案》</w:t>
      </w:r>
    </w:p>
    <w:p/>
    <w:p/>
    <w:p/>
    <w:p>
      <w:pPr>
        <w:jc w:val="left"/>
      </w:pPr>
      <w:r>
        <w:rPr>
          <w:rFonts w:ascii="宋体" w:hAnsi="宋体" w:eastAsia="宋体" w:cs="宋体"/>
          <w:sz w:val="28"/>
          <w:szCs w:val="28"/>
          <w:b w:val="0"/>
          <w:bCs w:val="0"/>
        </w:rPr>
        <w:t xml:space="preserve">关键词：酒店、薪酬、管理、制度、管理制、管理制度</w:t>
      </w:r>
    </w:p>
    <w:p>
      <w:pPr>
        <w:jc w:val="left"/>
      </w:pPr>
      <w:r>
        <w:rPr>
          <w:rFonts w:ascii="宋体" w:hAnsi="宋体" w:eastAsia="宋体" w:cs="宋体"/>
          <w:sz w:val="28"/>
          <w:szCs w:val="28"/>
          <w:b w:val="0"/>
          <w:bCs w:val="0"/>
        </w:rPr>
        <w:t xml:space="preserve">参考文献：[1]早该帮https://bang.zaogai.com/item/BPS-ITEM-12198.html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2023-05-24T10:51:42+08:00</dcterms:created>
  <dcterms:modified xsi:type="dcterms:W3CDTF">2023-05-24T10:51:42+08:00</dcterms:modified>
</cp:coreProperties>
</file>

<file path=docProps/custom.xml><?xml version="1.0" encoding="utf-8"?>
<Properties xmlns="http://schemas.openxmlformats.org/officeDocument/2006/custom-properties" xmlns:vt="http://schemas.openxmlformats.org/officeDocument/2006/docPropsVTypes"/>
</file>