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社区申报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社区申报窗口单位创先争优活动事迹材料：</w:t>
      </w:r>
    </w:p>
    <w:p/>
    <w:p>
      <w:pPr>
        <w:jc w:val="left"/>
      </w:pPr>
      <w:r>
        <w:rPr>
          <w:rFonts w:ascii="宋体" w:hAnsi="宋体" w:eastAsia="宋体" w:cs="宋体"/>
          <w:sz w:val="28"/>
          <w:szCs w:val="28"/>
          <w:b w:val="0"/>
          <w:bCs w:val="0"/>
        </w:rPr>
        <w:t xml:space="preserve">创先争优活动开展以来，社区始终坚持以推动科学发展、促进社区和谐、服务居民为主题，仅仅围绕窗口和服务行业是党和政府联系群众、服务群众的桥梁和纽带；深入实际，注重树立寓管理于服务之中的理念，多办顺民意、解民忧和惠民生的好事、实事，积极开展“三亮三比三创三评”活动，深入推进社区综合服务楼窗口服务创先争优活动，为建设“文明祥和、幸福安康”的社区创造良好的社会环境。</w:t>
      </w:r>
    </w:p>
    <w:p/>
    <w:p>
      <w:pPr>
        <w:jc w:val="left"/>
      </w:pPr>
      <w:r>
        <w:rPr>
          <w:rFonts w:ascii="宋体" w:hAnsi="宋体" w:eastAsia="宋体" w:cs="宋体"/>
          <w:sz w:val="28"/>
          <w:szCs w:val="28"/>
          <w:b w:val="0"/>
          <w:bCs w:val="0"/>
        </w:rPr>
        <w:t xml:space="preserve">一、推行“三亮”举措，树立群众满意形象。推行“举措，树立群众满意形象。</w:t>
      </w:r>
    </w:p>
    <w:p/>
    <w:p>
      <w:pPr>
        <w:jc w:val="left"/>
      </w:pPr>
      <w:r>
        <w:rPr>
          <w:rFonts w:ascii="宋体" w:hAnsi="宋体" w:eastAsia="宋体" w:cs="宋体"/>
          <w:sz w:val="28"/>
          <w:szCs w:val="28"/>
          <w:b w:val="0"/>
          <w:bCs w:val="0"/>
        </w:rPr>
        <w:t xml:space="preserve">一是亮身份。在综合服务楼服务窗口设立党员示范岗，通过党员佩戴党徽、设牌上岗等形式，公开工作人员姓名、职务、岗位、职责、照片等，让工作人员亮出宗旨、体现责任、展示形象，拉近与居民距离，增强自身工作意识，强化自我约束，树立良好形象，激发创先争优的自觉性和主动性。</w:t>
      </w:r>
    </w:p>
    <w:p/>
    <w:p>
      <w:pPr>
        <w:jc w:val="left"/>
      </w:pPr>
      <w:r>
        <w:rPr>
          <w:rFonts w:ascii="宋体" w:hAnsi="宋体" w:eastAsia="宋体" w:cs="宋体"/>
          <w:sz w:val="28"/>
          <w:szCs w:val="28"/>
          <w:b w:val="0"/>
          <w:bCs w:val="0"/>
        </w:rPr>
        <w:t xml:space="preserve">二是亮职责。在大厅设便民服务手册架，将各窗口的工作职责、工作流程、工作时限做成服务手册进行公开。同时还通过led显示频、宣传栏等形式，全面公开服务事项、申办条件、办事程序、申报材料等内容。</w:t>
      </w:r>
    </w:p>
    <w:p/>
    <w:p>
      <w:pPr>
        <w:jc w:val="left"/>
      </w:pPr>
      <w:r>
        <w:rPr>
          <w:rFonts w:ascii="宋体" w:hAnsi="宋体" w:eastAsia="宋体" w:cs="宋体"/>
          <w:sz w:val="28"/>
          <w:szCs w:val="28"/>
          <w:b w:val="0"/>
          <w:bCs w:val="0"/>
        </w:rPr>
        <w:t xml:space="preserve">三是亮承诺。结合社区特点和岗位实际，引导社区工作人员围绕树立服务意识、提高服务能力、创新服务方法、提升服务效能作出公开承诺，通过承诺卡、触摸屏、led显示屏等形式将承诺内容、完成时限向居民公开，接受群众监督。</w:t>
      </w:r>
    </w:p>
    <w:p/>
    <w:p>
      <w:pPr>
        <w:jc w:val="left"/>
      </w:pPr>
      <w:r>
        <w:rPr>
          <w:rFonts w:ascii="宋体" w:hAnsi="宋体" w:eastAsia="宋体" w:cs="宋体"/>
          <w:sz w:val="28"/>
          <w:szCs w:val="28"/>
          <w:b w:val="0"/>
          <w:bCs w:val="0"/>
        </w:rPr>
        <w:t xml:space="preserve">二、实施“三比”活动，激发干事创业热情。</w:t>
      </w:r>
    </w:p>
    <w:p/>
    <w:p>
      <w:pPr>
        <w:jc w:val="left"/>
      </w:pPr>
      <w:r>
        <w:rPr>
          <w:rFonts w:ascii="宋体" w:hAnsi="宋体" w:eastAsia="宋体" w:cs="宋体"/>
          <w:sz w:val="28"/>
          <w:szCs w:val="28"/>
          <w:b w:val="0"/>
          <w:bCs w:val="0"/>
        </w:rPr>
        <w:t xml:space="preserve">一是比理念，注重创新意识。社区通过大力宣传庆祝建党90周年、“党员公开承诺”、“微型党课”等系列活动，发动党员围绕社区发展主题提出意见和建议，组织大讨论，引导广大党员创新思维，进而提升整体素质和能力。</w:t>
      </w:r>
    </w:p>
    <w:p/>
    <w:p>
      <w:pPr>
        <w:jc w:val="left"/>
      </w:pPr>
      <w:r>
        <w:rPr>
          <w:rFonts w:ascii="宋体" w:hAnsi="宋体" w:eastAsia="宋体" w:cs="宋体"/>
          <w:sz w:val="28"/>
          <w:szCs w:val="28"/>
          <w:b w:val="0"/>
          <w:bCs w:val="0"/>
        </w:rPr>
        <w:t xml:space="preserve">二是比行动，突出先锋表率。以“党员先锋岗”为抓手，树立社区党员争当知识过硬、爱岗敬业的业务骨干和先锋模范，让广大党员干部学有榜样。实行“党员积分卡制度”，把党员平时履行党员义务、参加组织生活、参与争创活动、助难帮困情况等方面的实际表现计入卡内，作为年度考核依据，激励党员兢兢业业工作、扎扎实实参与创先争优活动。</w:t>
      </w:r>
    </w:p>
    <w:p/>
    <w:p>
      <w:pPr>
        <w:jc w:val="left"/>
      </w:pPr>
      <w:r>
        <w:rPr>
          <w:rFonts w:ascii="宋体" w:hAnsi="宋体" w:eastAsia="宋体" w:cs="宋体"/>
          <w:sz w:val="28"/>
          <w:szCs w:val="28"/>
          <w:b w:val="0"/>
          <w:bCs w:val="0"/>
        </w:rPr>
        <w:t xml:space="preserve">三是比服务，推动奉献热潮。完善党员设岗定责，开展党员志愿者和身边党员责任组走访活动，建立健全党内关怀、帮扶机制，鼓励了广大党员积极为群众办好事、解难事、做实事的热情。</w:t>
      </w:r>
    </w:p>
    <w:p/>
    <w:p>
      <w:pPr>
        <w:jc w:val="left"/>
      </w:pPr>
      <w:r>
        <w:rPr>
          <w:rFonts w:ascii="宋体" w:hAnsi="宋体" w:eastAsia="宋体" w:cs="宋体"/>
          <w:sz w:val="28"/>
          <w:szCs w:val="28"/>
          <w:b w:val="0"/>
          <w:bCs w:val="0"/>
        </w:rPr>
        <w:t xml:space="preserve">三、开展“五创”行动，争创居民满意单位。</w:t>
      </w:r>
    </w:p>
    <w:p/>
    <w:p>
      <w:pPr>
        <w:jc w:val="left"/>
      </w:pPr>
      <w:r>
        <w:rPr>
          <w:rFonts w:ascii="宋体" w:hAnsi="宋体" w:eastAsia="宋体" w:cs="宋体"/>
          <w:sz w:val="28"/>
          <w:szCs w:val="28"/>
          <w:b w:val="0"/>
          <w:bCs w:val="0"/>
        </w:rPr>
        <w:t xml:space="preserve">（一）创岗位先锋模范，开展“学理论、学业务、学先进”、“比业务、比技术、比服务”等技能竞赛，激发党员干部立足岗位争先进的工作热情。（二）创居民满意窗口，主动热情服务，营造宽松和谐的非为。服务窗口是金海岸社区对外服务的第一线。窗口服务人员服务态度的好坏与服务水平的高低将大大金海岸社区的总体形象和信誉。我们始终坚持用积极服务、主动服务、优质服务来促进管理工作；以最满意的服务、最阳光的面容，打造群众满意窗口。</w:t>
      </w:r>
    </w:p>
    <w:p/>
    <w:p>
      <w:pPr>
        <w:jc w:val="left"/>
      </w:pPr>
      <w:r>
        <w:rPr>
          <w:rFonts w:ascii="宋体" w:hAnsi="宋体" w:eastAsia="宋体" w:cs="宋体"/>
          <w:sz w:val="28"/>
          <w:szCs w:val="28"/>
          <w:b w:val="0"/>
          <w:bCs w:val="0"/>
        </w:rPr>
        <w:t xml:space="preserve">（三）创优质服务品牌，深入居民开展调研活动，了解居民所盼、所需，征询解决问题的措施和办法，通过创新服务手段、优化服务流程、充实服务内容等方式，打造具有一定影响力的“服务品牌”。目前服务大厅窗口涉及户籍办理、劳动和社会保障、民政、计生、外来人口等，创建了一支优质服务队伍。</w:t>
      </w:r>
    </w:p>
    <w:p/>
    <w:p>
      <w:pPr>
        <w:jc w:val="left"/>
      </w:pPr>
      <w:r>
        <w:rPr>
          <w:rFonts w:ascii="宋体" w:hAnsi="宋体" w:eastAsia="宋体" w:cs="宋体"/>
          <w:sz w:val="28"/>
          <w:szCs w:val="28"/>
          <w:b w:val="0"/>
          <w:bCs w:val="0"/>
        </w:rPr>
        <w:t xml:space="preserve">三、推行“三评”机制，促进服务提高质量。</w:t>
      </w:r>
    </w:p>
    <w:p/>
    <w:p>
      <w:pPr>
        <w:jc w:val="left"/>
      </w:pPr>
      <w:r>
        <w:rPr>
          <w:rFonts w:ascii="宋体" w:hAnsi="宋体" w:eastAsia="宋体" w:cs="宋体"/>
          <w:sz w:val="28"/>
          <w:szCs w:val="28"/>
          <w:b w:val="0"/>
          <w:bCs w:val="0"/>
        </w:rPr>
        <w:t xml:space="preserve">推行“机制，促进服务提高质量。</w:t>
      </w:r>
    </w:p>
    <w:p/>
    <w:p>
      <w:pPr>
        <w:jc w:val="left"/>
      </w:pPr>
      <w:r>
        <w:rPr>
          <w:rFonts w:ascii="宋体" w:hAnsi="宋体" w:eastAsia="宋体" w:cs="宋体"/>
          <w:sz w:val="28"/>
          <w:szCs w:val="28"/>
          <w:b w:val="0"/>
          <w:bCs w:val="0"/>
        </w:rPr>
        <w:t xml:space="preserve">一是自己评。定期组织召开评议会，对工作人员的履职情况进行评议，查找存在的问题和不足，明确自身努力方向和争创目标。</w:t>
      </w:r>
    </w:p>
    <w:p/>
    <w:p>
      <w:pPr>
        <w:jc w:val="left"/>
      </w:pPr>
      <w:r>
        <w:rPr>
          <w:rFonts w:ascii="宋体" w:hAnsi="宋体" w:eastAsia="宋体" w:cs="宋体"/>
          <w:sz w:val="28"/>
          <w:szCs w:val="28"/>
          <w:b w:val="0"/>
          <w:bCs w:val="0"/>
        </w:rPr>
        <w:t xml:space="preserve">二是居民评。通过发放工作评价表、口头调查等方式，让服务对象及时、简便地对服务工作质量进行评价。</w:t>
      </w:r>
    </w:p>
    <w:p/>
    <w:p>
      <w:pPr>
        <w:jc w:val="left"/>
      </w:pPr>
      <w:r>
        <w:rPr>
          <w:rFonts w:ascii="宋体" w:hAnsi="宋体" w:eastAsia="宋体" w:cs="宋体"/>
          <w:sz w:val="28"/>
          <w:szCs w:val="28"/>
          <w:b w:val="0"/>
          <w:bCs w:val="0"/>
        </w:rPr>
        <w:t xml:space="preserve">三是组织评。党支部制定服务考核办法，实行半年一评比，形成工作标兵。目前社区综合服务大厅群众满意度95%以上。今后我们将扎实推进创先争优活动，进一步改进工作作风，提升服务质量，争做窗口单位和服务行业创先争优的表率。</w:t>
      </w:r>
    </w:p>
    <w:p/>
    <w:p/>
    <w:p/>
    <w:p>
      <w:pPr>
        <w:jc w:val="left"/>
      </w:pPr>
      <w:r>
        <w:rPr>
          <w:rFonts w:ascii="宋体" w:hAnsi="宋体" w:eastAsia="宋体" w:cs="宋体"/>
          <w:sz w:val="28"/>
          <w:szCs w:val="28"/>
          <w:b w:val="0"/>
          <w:bCs w:val="0"/>
        </w:rPr>
        <w:t xml:space="preserve">关键词：社区、申报</w:t>
      </w:r>
    </w:p>
    <w:p>
      <w:pPr>
        <w:jc w:val="left"/>
      </w:pPr>
      <w:r>
        <w:rPr>
          <w:rFonts w:ascii="宋体" w:hAnsi="宋体" w:eastAsia="宋体" w:cs="宋体"/>
          <w:sz w:val="28"/>
          <w:szCs w:val="28"/>
          <w:b w:val="0"/>
          <w:bCs w:val="0"/>
        </w:rPr>
        <w:t xml:space="preserve">参考文献：[1]早该帮https://bang.zaogai.com/item/BPS-ITEM-10910.html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2023-05-24T11:26:04+08:00</dcterms:created>
  <dcterms:modified xsi:type="dcterms:W3CDTF">2023-05-24T11:26:04+08:00</dcterms:modified>
</cp:coreProperties>
</file>

<file path=docProps/custom.xml><?xml version="1.0" encoding="utf-8"?>
<Properties xmlns="http://schemas.openxmlformats.org/officeDocument/2006/custom-properties" xmlns:vt="http://schemas.openxmlformats.org/officeDocument/2006/docPropsVTypes"/>
</file>