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水利水电专业技术工作总结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过去的一年，在乡党委、政府和市水利局的领导下，我们水利站充分发挥作为政策型兼服务型基层站所的作用，认真贯彻落实《水法》、《防洪法》、《水土保持法》，切实做好农村水利的规划、农村安全用水项目的.编报、小型水利工程的设计、工程质量的指导和监督。现将一年来的工作总结如下：</w:t>
      </w:r>
    </w:p>
    <w:p/>
    <w:p>
      <w:pPr>
        <w:jc w:val="left"/>
      </w:pPr>
      <w:r>
        <w:rPr>
          <w:rFonts w:ascii="宋体" w:hAnsi="宋体" w:eastAsia="宋体" w:cs="宋体"/>
          <w:sz w:val="28"/>
          <w:szCs w:val="28"/>
          <w:b w:val="0"/>
          <w:bCs w:val="0"/>
        </w:rPr>
        <w:t xml:space="preserve">一是抓农田水利基础建设。</w:t>
      </w:r>
    </w:p>
    <w:p/>
    <w:p>
      <w:pPr>
        <w:jc w:val="left"/>
      </w:pPr>
      <w:r>
        <w:rPr>
          <w:rFonts w:ascii="宋体" w:hAnsi="宋体" w:eastAsia="宋体" w:cs="宋体"/>
          <w:sz w:val="28"/>
          <w:szCs w:val="28"/>
          <w:b w:val="0"/>
          <w:bCs w:val="0"/>
        </w:rPr>
        <w:t xml:space="preserve">茅渡乡的水利基础设施老化严重，基本都建于上世纪60、70年代。在工作中变压力为动力，不断地总结，吸取好的经验，听取群众的意见，鼓励和保护好群众的自我主创精神。开展宣传发动，进行政策引导，强化服务理念，树立正确的舆论导向，把群众的利益放在第一位，做到工作与群众利益相结合。今年解决了关冲村长20XX米的渠道水利基础建设项目，解决资金1万元，帮助群众做好工程设计，联系工程机械，严把工程质量关，投入资金帮助群众精打细算。我总是这样想，虽然有些时侯做的工作不能马上给群众带来显眼的效益，一时的斤斤计较也不能给老百姓节省千儿八百的投资，但水利建设是功在当代，利及后代的大事，不能因一时的工作疏忽而影响工程质量，造成浪费投资。</w:t>
      </w:r>
    </w:p>
    <w:p/>
    <w:p>
      <w:pPr>
        <w:jc w:val="left"/>
      </w:pPr>
      <w:r>
        <w:rPr>
          <w:rFonts w:ascii="宋体" w:hAnsi="宋体" w:eastAsia="宋体" w:cs="宋体"/>
          <w:sz w:val="28"/>
          <w:szCs w:val="28"/>
          <w:b w:val="0"/>
          <w:bCs w:val="0"/>
        </w:rPr>
        <w:t xml:space="preserve">二是抓防汛抗旱的准备工作。</w:t>
      </w:r>
    </w:p>
    <w:p/>
    <w:p>
      <w:pPr>
        <w:jc w:val="left"/>
      </w:pPr>
      <w:r>
        <w:rPr>
          <w:rFonts w:ascii="宋体" w:hAnsi="宋体" w:eastAsia="宋体" w:cs="宋体"/>
          <w:sz w:val="28"/>
          <w:szCs w:val="28"/>
          <w:b w:val="0"/>
          <w:bCs w:val="0"/>
        </w:rPr>
        <w:t xml:space="preserve">水利站是全乡防汛抗旱工作的参谋，领导的助手。我乡地处沅河两岸的基本情况决定了常抓防汛抗旱工作的艰巨性和重要性。汛前，我们及早做好准备工作，积极参与起草预案，防患于未然，并以认真负责的态度将全乡汛前准备工作情况真实地反映给领导，为其正确决策提供科学依据；防汛抗旱期间，我们认真执行有关规定，服从组织调遣，从不脱岗、离岗，保持通讯24小时畅通，及时准确地做好水情、雨情、汛情的测报工作，用业务技术指导，科学合理地对3座小型水库进行调控，严阵以待，帮助领导出谋划策。始终做到既是指挥部里的参谋，又是一线靠前的战斗员。</w:t>
      </w:r>
    </w:p>
    <w:p/>
    <w:p>
      <w:pPr>
        <w:jc w:val="left"/>
      </w:pPr>
      <w:r>
        <w:rPr>
          <w:rFonts w:ascii="宋体" w:hAnsi="宋体" w:eastAsia="宋体" w:cs="宋体"/>
          <w:sz w:val="28"/>
          <w:szCs w:val="28"/>
          <w:b w:val="0"/>
          <w:bCs w:val="0"/>
        </w:rPr>
        <w:t xml:space="preserve">三是抓水利站的日常工作和领导交办的临时性任务。</w:t>
      </w:r>
    </w:p>
    <w:p/>
    <w:p>
      <w:pPr>
        <w:jc w:val="left"/>
      </w:pPr>
      <w:r>
        <w:rPr>
          <w:rFonts w:ascii="宋体" w:hAnsi="宋体" w:eastAsia="宋体" w:cs="宋体"/>
          <w:sz w:val="28"/>
          <w:szCs w:val="28"/>
          <w:b w:val="0"/>
          <w:bCs w:val="0"/>
        </w:rPr>
        <w:t xml:space="preserve">平时工作中，我们时常主动向分管领导汇报，商讨权益之策，共谋解决问题的最佳方案。在水政监察执法、水资源管理、水土保持监督防治等工作上我都坚决做到，力争做到最好。特别在今年水利发展“十二五”规划的编制工作中，我们克服人少事多，时间紧，任务重等重重困难，以头等大事的责任心来抓此事。在充分调查了解的基础上，广泛听取了各方面的意见，了解历史，面对现实，谋划未来，就我乡“十二五”期间水利建设和发展工作提出了详实的可行性报告。</w:t>
      </w:r>
    </w:p>
    <w:p/>
    <w:p>
      <w:pPr>
        <w:jc w:val="left"/>
      </w:pPr>
      <w:r>
        <w:rPr>
          <w:rFonts w:ascii="宋体" w:hAnsi="宋体" w:eastAsia="宋体" w:cs="宋体"/>
          <w:sz w:val="28"/>
          <w:szCs w:val="28"/>
          <w:b w:val="0"/>
          <w:bCs w:val="0"/>
        </w:rPr>
        <w:t xml:space="preserve">即将过去的一年，我们水利站突破水利抓水利，把加强农田水利基本建设融入每项工作之中。虽然取得了一些成绩，得到了上级的认可。这些离不开党委、政府的坚强领导，离不开各村两委干部的支持和理解。加强农田水利基本建设，为群众提供可靠的水利保障，向上争取更多的水利项目，使国家的资金向我乡多倾斜一点，但这些还有更长更远的路要走，在今后的工作中还要更加努力。</w:t>
      </w:r>
    </w:p>
    <w:p/>
    <w:p/>
    <w:p/>
    <w:p>
      <w:pPr>
        <w:jc w:val="left"/>
      </w:pPr>
      <w:r>
        <w:rPr>
          <w:rFonts w:ascii="宋体" w:hAnsi="宋体" w:eastAsia="宋体" w:cs="宋体"/>
          <w:sz w:val="28"/>
          <w:szCs w:val="28"/>
          <w:b w:val="0"/>
          <w:bCs w:val="0"/>
        </w:rPr>
        <w:t xml:space="preserve">关键词：水利、利水、水电、水利水电、专业、技术、工作、总结</w:t>
      </w:r>
    </w:p>
    <w:p>
      <w:pPr>
        <w:jc w:val="left"/>
      </w:pPr>
      <w:r>
        <w:rPr>
          <w:rFonts w:ascii="宋体" w:hAnsi="宋体" w:eastAsia="宋体" w:cs="宋体"/>
          <w:sz w:val="28"/>
          <w:szCs w:val="28"/>
          <w:b w:val="0"/>
          <w:bCs w:val="0"/>
        </w:rPr>
        <w:t xml:space="preserve">参考文献：[1]早该帮https://bang.zaogai.com/item/BPS-ITEM-10763.html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2023-05-24T11:29:28+08:00</dcterms:created>
  <dcterms:modified xsi:type="dcterms:W3CDTF">2023-05-24T11:29:28+08:00</dcterms:modified>
</cp:coreProperties>
</file>

<file path=docProps/custom.xml><?xml version="1.0" encoding="utf-8"?>
<Properties xmlns="http://schemas.openxmlformats.org/officeDocument/2006/custom-properties" xmlns:vt="http://schemas.openxmlformats.org/officeDocument/2006/docPropsVTypes"/>
</file>