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财务述职报告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一、经营情况：</w:t>
      </w:r>
    </w:p>
    <w:p/>
    <w:p>
      <w:pPr>
        <w:jc w:val="left"/>
      </w:pPr>
      <w:r>
        <w:rPr>
          <w:rFonts w:ascii="宋体" w:hAnsi="宋体" w:eastAsia="宋体" w:cs="宋体"/>
          <w:sz w:val="28"/>
          <w:szCs w:val="28"/>
          <w:b w:val="0"/>
          <w:bCs w:val="0"/>
        </w:rPr>
        <w:t xml:space="preserve">全年销售收入XXXXXX万元，不含税收入XXXXX万元，不含税成本XXXXX万元，毛利率XX，与上年同期减少X%。各类费用支出与去年同期相比略有减少。</w:t>
      </w:r>
    </w:p>
    <w:p/>
    <w:p>
      <w:pPr>
        <w:jc w:val="left"/>
      </w:pPr>
      <w:r>
        <w:rPr>
          <w:rFonts w:ascii="宋体" w:hAnsi="宋体" w:eastAsia="宋体" w:cs="宋体"/>
          <w:sz w:val="28"/>
          <w:szCs w:val="28"/>
          <w:b w:val="0"/>
          <w:bCs w:val="0"/>
        </w:rPr>
        <w:t xml:space="preserve">二、成本分析：</w:t>
      </w:r>
    </w:p>
    <w:p/>
    <w:p>
      <w:pPr>
        <w:jc w:val="left"/>
      </w:pPr>
      <w:r>
        <w:rPr>
          <w:rFonts w:ascii="宋体" w:hAnsi="宋体" w:eastAsia="宋体" w:cs="宋体"/>
          <w:sz w:val="28"/>
          <w:szCs w:val="28"/>
          <w:b w:val="0"/>
          <w:bCs w:val="0"/>
        </w:rPr>
        <w:t xml:space="preserve">全年公司成本共计XXX万元，相比上一年度增加XXX万元，其中：</w:t>
      </w:r>
    </w:p>
    <w:p/>
    <w:p>
      <w:pPr>
        <w:jc w:val="left"/>
      </w:pPr>
      <w:r>
        <w:rPr>
          <w:rFonts w:ascii="宋体" w:hAnsi="宋体" w:eastAsia="宋体" w:cs="宋体"/>
          <w:sz w:val="28"/>
          <w:szCs w:val="28"/>
          <w:b w:val="0"/>
          <w:bCs w:val="0"/>
        </w:rPr>
        <w:t xml:space="preserve">1、人力成本：工资、社保费用、医疗保险、离退休费用等共计支出XXX万元，占总费用支出X% ，比上年同期增加XX。主要原因是：工资支出比上年同期增加XX万元，其中福利费增加XX元；养老金及各类保险金比上年同期增加XX万元，离退休费用及精简人员费用比上年同期支出增加XX万元。</w:t>
      </w:r>
    </w:p>
    <w:p/>
    <w:p>
      <w:pPr>
        <w:jc w:val="left"/>
      </w:pPr>
      <w:r>
        <w:rPr>
          <w:rFonts w:ascii="宋体" w:hAnsi="宋体" w:eastAsia="宋体" w:cs="宋体"/>
          <w:sz w:val="28"/>
          <w:szCs w:val="28"/>
          <w:b w:val="0"/>
          <w:bCs w:val="0"/>
        </w:rPr>
        <w:t xml:space="preserve">2、可变费用支出：生产经营费用、正常办公经费、市场管理费用、利息支出等共计支出XX万元，占总费用支出X%的。比上年同期减少XX万元。主要原因是：招待费比上年减少XX万元，运费比上年同期减少XX万元。比上年同期增加的费用有：期间费用比上年同期增加万元，租赁费、市场管理费用支出基本与上年持平。总之，上半年费用支出增加部分大都是工资福利性支出增加，消耗性支出上年同比有所下降。</w:t>
      </w:r>
    </w:p>
    <w:p/>
    <w:p>
      <w:pPr>
        <w:jc w:val="left"/>
      </w:pPr>
      <w:r>
        <w:rPr>
          <w:rFonts w:ascii="宋体" w:hAnsi="宋体" w:eastAsia="宋体" w:cs="宋体"/>
          <w:sz w:val="28"/>
          <w:szCs w:val="28"/>
          <w:b w:val="0"/>
          <w:bCs w:val="0"/>
        </w:rPr>
        <w:t xml:space="preserve">三、年度主要工作</w:t>
      </w:r>
    </w:p>
    <w:p/>
    <w:p>
      <w:pPr>
        <w:jc w:val="left"/>
      </w:pPr>
      <w:r>
        <w:rPr>
          <w:rFonts w:ascii="宋体" w:hAnsi="宋体" w:eastAsia="宋体" w:cs="宋体"/>
          <w:sz w:val="28"/>
          <w:szCs w:val="28"/>
          <w:b w:val="0"/>
          <w:bCs w:val="0"/>
        </w:rPr>
        <w:t xml:space="preserve">1、严格遵守财务管理制度和税收法规，认真履行职责，组织会计核算财务科的主要职责是做好财务核算，进行会计监督。财务科全体人员一直严格遵守国家财务会计制度、税收法规、财务制度及国家其他财经法律法规，认真履行财务科的工作职责。从审核原始凭证、会计记账凭证的录入，到编制财务会计报表；从各项税费的计提到纳税申报、上缴；从资金计划的安排，到各项资金的统一调拨、支付等，每位财务人员做好本职工作，认真执行企业会计制度，实现了会计信息收集、处理和传递的及时性、准确性。</w:t>
      </w:r>
    </w:p>
    <w:p/>
    <w:p>
      <w:pPr>
        <w:jc w:val="left"/>
      </w:pPr>
      <w:r>
        <w:rPr>
          <w:rFonts w:ascii="宋体" w:hAnsi="宋体" w:eastAsia="宋体" w:cs="宋体"/>
          <w:sz w:val="28"/>
          <w:szCs w:val="28"/>
          <w:b w:val="0"/>
          <w:bCs w:val="0"/>
        </w:rPr>
        <w:t xml:space="preserve">2、配合审计检查，完善内部管理制度：为进一步规范本单位的财务工作、提高会计信息的质量财务科比较全面的制定了财务管理制度体系，包括：财务部组织机构和岗位职责、财务核算制度、内部控制制度、车辆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侧、程序有效地运行和控制。年中县审计局对本单位内部财务控制情况进行了审计检查，检查中，审计同志对本单位近年来的一系列制度建设及内控管理执行情况做了充分肯定，得到了一致好评。</w:t>
      </w:r>
    </w:p>
    <w:p/>
    <w:p>
      <w:pPr>
        <w:jc w:val="left"/>
      </w:pPr>
      <w:r>
        <w:rPr>
          <w:rFonts w:ascii="宋体" w:hAnsi="宋体" w:eastAsia="宋体" w:cs="宋体"/>
          <w:sz w:val="28"/>
          <w:szCs w:val="28"/>
          <w:b w:val="0"/>
          <w:bCs w:val="0"/>
        </w:rPr>
        <w:t xml:space="preserve">3、费用支出实行预算管理，提高资金利用率：在预算执行过程中，严格控制费用。每月度核实预算执行情况，协同各部门加强预算管理。严格执行财务制度，规范财务行为，杜绝不合理开支，加强应收款项的回收，尽量减少不必要的损失。</w:t>
      </w:r>
    </w:p>
    <w:p/>
    <w:p>
      <w:pPr>
        <w:jc w:val="left"/>
      </w:pPr>
      <w:r>
        <w:rPr>
          <w:rFonts w:ascii="宋体" w:hAnsi="宋体" w:eastAsia="宋体" w:cs="宋体"/>
          <w:sz w:val="28"/>
          <w:szCs w:val="28"/>
          <w:b w:val="0"/>
          <w:bCs w:val="0"/>
        </w:rPr>
        <w:t xml:space="preserve">4、加强专业理论学习，提高团队凝聚力：组织财务人员培训，聘请会计师事务所专家对内部控制进行专题讲座，丰富了财务人员税务知识。</w:t>
      </w:r>
    </w:p>
    <w:p/>
    <w:p>
      <w:pPr>
        <w:jc w:val="left"/>
      </w:pPr>
      <w:r>
        <w:rPr>
          <w:rFonts w:ascii="宋体" w:hAnsi="宋体" w:eastAsia="宋体" w:cs="宋体"/>
          <w:sz w:val="28"/>
          <w:szCs w:val="28"/>
          <w:b w:val="0"/>
          <w:bCs w:val="0"/>
        </w:rPr>
        <w:t xml:space="preserve">四、存在的主要问题及今后工作目标</w:t>
      </w:r>
    </w:p>
    <w:p/>
    <w:p>
      <w:pPr>
        <w:jc w:val="left"/>
      </w:pPr>
      <w:r>
        <w:rPr>
          <w:rFonts w:ascii="宋体" w:hAnsi="宋体" w:eastAsia="宋体" w:cs="宋体"/>
          <w:sz w:val="28"/>
          <w:szCs w:val="28"/>
          <w:b w:val="0"/>
          <w:bCs w:val="0"/>
        </w:rPr>
        <w:t xml:space="preserve">财务部门作为公司的一个主要职能监督部门，在提高企业竞争力等等方面我们有很大责任。只有不断的反省与总结，管理工作才能做的更好。一年来财务工作虽然总体完成良好，但还存在着一些问题，主要表现在以下几个方面：</w:t>
      </w:r>
    </w:p>
    <w:p/>
    <w:p>
      <w:pPr>
        <w:jc w:val="left"/>
      </w:pPr>
      <w:r>
        <w:rPr>
          <w:rFonts w:ascii="宋体" w:hAnsi="宋体" w:eastAsia="宋体" w:cs="宋体"/>
          <w:sz w:val="28"/>
          <w:szCs w:val="28"/>
          <w:b w:val="0"/>
          <w:bCs w:val="0"/>
        </w:rPr>
        <w:t xml:space="preserve">1、进一步加强财务分析：财务分析工作虽然已展开，但仍处在账面、报表层面上的说明分析，分析深度不够。为提高财务分析能力，把财务分析纳入日常工作中去，我们将量化分析具体的财务数据，并结合公司总体战略，为公司决策和管理提供有力的财务信息支持；</w:t>
      </w:r>
    </w:p>
    <w:p/>
    <w:p>
      <w:pPr>
        <w:jc w:val="left"/>
      </w:pPr>
      <w:r>
        <w:rPr>
          <w:rFonts w:ascii="宋体" w:hAnsi="宋体" w:eastAsia="宋体" w:cs="宋体"/>
          <w:sz w:val="28"/>
          <w:szCs w:val="28"/>
          <w:b w:val="0"/>
          <w:bCs w:val="0"/>
        </w:rPr>
        <w:t xml:space="preserve">2、加强费用管理：有的部门对控制费用支出工作存在错误认识，认为工作的业绩体现在某些费用支出的多少上，某些费用支出多少与其工作努力程度是有一定的联系，但并不绝对。今后要进一步落实费用管理责任，加大对各部门费用的管理、控制力度，严格按有关管理规定执行。</w:t>
      </w:r>
    </w:p>
    <w:p/>
    <w:p/>
    <w:p/>
    <w:p>
      <w:pPr>
        <w:jc w:val="left"/>
      </w:pPr>
      <w:r>
        <w:rPr>
          <w:rFonts w:ascii="宋体" w:hAnsi="宋体" w:eastAsia="宋体" w:cs="宋体"/>
          <w:sz w:val="28"/>
          <w:szCs w:val="28"/>
          <w:b w:val="0"/>
          <w:bCs w:val="0"/>
        </w:rPr>
        <w:t xml:space="preserve">关键词：财务、述职、报告</w:t>
      </w:r>
    </w:p>
    <w:p>
      <w:pPr>
        <w:jc w:val="left"/>
      </w:pPr>
      <w:r>
        <w:rPr>
          <w:rFonts w:ascii="宋体" w:hAnsi="宋体" w:eastAsia="宋体" w:cs="宋体"/>
          <w:sz w:val="28"/>
          <w:szCs w:val="28"/>
          <w:b w:val="0"/>
          <w:bCs w:val="0"/>
        </w:rPr>
        <w:t xml:space="preserve">参考文献：[1]早该帮https://bang.zaogai.com/item/BPS-ITEM-10371.html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2023-05-24T11:39:27+08:00</dcterms:created>
  <dcterms:modified xsi:type="dcterms:W3CDTF">2023-05-24T11:39:27+08:00</dcterms:modified>
</cp:coreProperties>
</file>

<file path=docProps/custom.xml><?xml version="1.0" encoding="utf-8"?>
<Properties xmlns="http://schemas.openxmlformats.org/officeDocument/2006/custom-properties" xmlns:vt="http://schemas.openxmlformats.org/officeDocument/2006/docPropsVTypes"/>
</file>