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30" w:rsidRDefault="00EA2A30" w:rsidP="00EA2A30">
      <w:pPr>
        <w:pStyle w:val="1"/>
        <w:rPr>
          <w:rFonts w:hint="eastAsia"/>
        </w:rPr>
      </w:pPr>
      <w:bookmarkStart w:id="0" w:name="_GoBack"/>
      <w:r>
        <w:t>社区营运方案管理</w:t>
      </w:r>
    </w:p>
    <w:bookmarkEnd w:id="0"/>
    <w:p w:rsidR="00EA2A30" w:rsidRDefault="00EA2A30" w:rsidP="00EA2A30">
      <w:pPr>
        <w:rPr>
          <w:rFonts w:hint="eastAsia"/>
        </w:rPr>
      </w:pPr>
      <w:r>
        <w:rPr>
          <w:rFonts w:hint="eastAsia"/>
        </w:rPr>
        <w:t>为保证社区管委会行政服务中心</w:t>
      </w:r>
      <w:r>
        <w:rPr>
          <w:rFonts w:hint="eastAsia"/>
        </w:rPr>
        <w:t>(</w:t>
      </w:r>
      <w:r>
        <w:rPr>
          <w:rFonts w:hint="eastAsia"/>
        </w:rPr>
        <w:t>以下简称中心</w:t>
      </w:r>
      <w:r>
        <w:rPr>
          <w:rFonts w:hint="eastAsia"/>
        </w:rPr>
        <w:t>)</w:t>
      </w:r>
      <w:r>
        <w:rPr>
          <w:rFonts w:hint="eastAsia"/>
        </w:rPr>
        <w:t>为辖区内群众提供规范、便捷、优质、高效的一站式公共行政服务，结合社区工作实际，特制定本方案。</w:t>
      </w:r>
    </w:p>
    <w:p w:rsidR="00EA2A30" w:rsidRDefault="00EA2A30" w:rsidP="00EA2A30"/>
    <w:p w:rsidR="00EA2A30" w:rsidRDefault="00EA2A30" w:rsidP="00EA2A30">
      <w:pPr>
        <w:rPr>
          <w:rFonts w:hint="eastAsia"/>
        </w:rPr>
      </w:pPr>
      <w:r>
        <w:rPr>
          <w:rFonts w:hint="eastAsia"/>
        </w:rPr>
        <w:t>一、基本职能</w:t>
      </w:r>
    </w:p>
    <w:p w:rsidR="00EA2A30" w:rsidRDefault="00EA2A30" w:rsidP="00EA2A30"/>
    <w:p w:rsidR="00EA2A30" w:rsidRDefault="00EA2A30" w:rsidP="00EA2A30">
      <w:pPr>
        <w:rPr>
          <w:rFonts w:hint="eastAsia"/>
        </w:rPr>
      </w:pPr>
      <w:r>
        <w:rPr>
          <w:rFonts w:hint="eastAsia"/>
        </w:rPr>
        <w:t>社区管委会行政服务中心是社区管委会为进一步加强服务型政府建设，推动行政审批与公共服务向基层延伸，持续提升审批服务效率和服务水平而设立的公共行政服务机构。为实现行政业务集中审核，社区根据相关部门职能拟在中心设立</w:t>
      </w:r>
      <w:r>
        <w:rPr>
          <w:rFonts w:hint="eastAsia"/>
        </w:rPr>
        <w:t>6</w:t>
      </w:r>
      <w:r>
        <w:rPr>
          <w:rFonts w:hint="eastAsia"/>
        </w:rPr>
        <w:t>个服务窗口，分别是：党政</w:t>
      </w:r>
      <w:proofErr w:type="gramStart"/>
      <w:r>
        <w:rPr>
          <w:rFonts w:hint="eastAsia"/>
        </w:rPr>
        <w:t>办服务</w:t>
      </w:r>
      <w:proofErr w:type="gramEnd"/>
      <w:r>
        <w:rPr>
          <w:rFonts w:hint="eastAsia"/>
        </w:rPr>
        <w:t>窗口、经济发展办公室服务窗口、社会事务办公室</w:t>
      </w:r>
      <w:r>
        <w:rPr>
          <w:rFonts w:hint="eastAsia"/>
        </w:rPr>
        <w:t>(</w:t>
      </w:r>
      <w:r>
        <w:rPr>
          <w:rFonts w:hint="eastAsia"/>
        </w:rPr>
        <w:t>民政、文卫体</w:t>
      </w:r>
      <w:r>
        <w:rPr>
          <w:rFonts w:hint="eastAsia"/>
        </w:rPr>
        <w:t>)</w:t>
      </w:r>
      <w:r>
        <w:rPr>
          <w:rFonts w:hint="eastAsia"/>
        </w:rPr>
        <w:t>服务窗口、社会事务办公室</w:t>
      </w:r>
      <w:r>
        <w:rPr>
          <w:rFonts w:hint="eastAsia"/>
        </w:rPr>
        <w:t>(</w:t>
      </w:r>
      <w:r>
        <w:rPr>
          <w:rFonts w:hint="eastAsia"/>
        </w:rPr>
        <w:t>计划生育</w:t>
      </w:r>
      <w:r>
        <w:rPr>
          <w:rFonts w:hint="eastAsia"/>
        </w:rPr>
        <w:t>)</w:t>
      </w:r>
      <w:r>
        <w:rPr>
          <w:rFonts w:hint="eastAsia"/>
        </w:rPr>
        <w:t>服务窗口、就业和社会保障办公室服务窗口、工商所服务窗口。</w:t>
      </w:r>
    </w:p>
    <w:p w:rsidR="00EA2A30" w:rsidRDefault="00EA2A30" w:rsidP="00EA2A30"/>
    <w:p w:rsidR="00EA2A30" w:rsidRDefault="00EA2A30" w:rsidP="00EA2A30">
      <w:pPr>
        <w:rPr>
          <w:rFonts w:hint="eastAsia"/>
        </w:rPr>
      </w:pPr>
      <w:r>
        <w:rPr>
          <w:rFonts w:hint="eastAsia"/>
        </w:rPr>
        <w:t>二、服务原则</w:t>
      </w:r>
    </w:p>
    <w:p w:rsidR="00EA2A30" w:rsidRDefault="00EA2A30" w:rsidP="00EA2A30"/>
    <w:p w:rsidR="00EA2A30" w:rsidRDefault="00EA2A30" w:rsidP="00EA2A30">
      <w:pPr>
        <w:rPr>
          <w:rFonts w:hint="eastAsia"/>
        </w:rPr>
      </w:pPr>
      <w:r>
        <w:rPr>
          <w:rFonts w:hint="eastAsia"/>
        </w:rPr>
        <w:t>1</w:t>
      </w:r>
      <w:r>
        <w:rPr>
          <w:rFonts w:hint="eastAsia"/>
        </w:rPr>
        <w:t>、政务公开。各进驻部门对应的服务窗口要具体完整地公开办事流程，明确申报事项所需的材料、条件、要求和收费规定等，通过设置公告栏或印制“办事指南”等形式公布并</w:t>
      </w:r>
      <w:proofErr w:type="gramStart"/>
      <w:r>
        <w:rPr>
          <w:rFonts w:hint="eastAsia"/>
        </w:rPr>
        <w:t>作出</w:t>
      </w:r>
      <w:proofErr w:type="gramEnd"/>
      <w:r>
        <w:rPr>
          <w:rFonts w:hint="eastAsia"/>
        </w:rPr>
        <w:t>明确承诺。</w:t>
      </w:r>
    </w:p>
    <w:p w:rsidR="00EA2A30" w:rsidRDefault="00EA2A30" w:rsidP="00EA2A30"/>
    <w:p w:rsidR="00EA2A30" w:rsidRDefault="00EA2A30" w:rsidP="00EA2A30">
      <w:pPr>
        <w:rPr>
          <w:rFonts w:hint="eastAsia"/>
        </w:rPr>
      </w:pPr>
      <w:r>
        <w:rPr>
          <w:rFonts w:hint="eastAsia"/>
        </w:rPr>
        <w:t>2</w:t>
      </w:r>
      <w:r>
        <w:rPr>
          <w:rFonts w:hint="eastAsia"/>
        </w:rPr>
        <w:t>、一次性告知。各进驻部门对应的服务窗口负责办理本部门的所有行政审批、审核、核准事项，实行一个窗口对外。每一审批事项由相关部门窗口一家受理，受理窗口应当核对申报材料是否齐全、完整，确定受理件类别，并向申办人一次性说明办理程序、需要申报的材料等事项。</w:t>
      </w:r>
    </w:p>
    <w:p w:rsidR="00EA2A30" w:rsidRDefault="00EA2A30" w:rsidP="00EA2A30"/>
    <w:p w:rsidR="00EA2A30" w:rsidRDefault="00EA2A30" w:rsidP="00EA2A30">
      <w:pPr>
        <w:rPr>
          <w:rFonts w:hint="eastAsia"/>
        </w:rPr>
      </w:pPr>
      <w:r>
        <w:rPr>
          <w:rFonts w:hint="eastAsia"/>
        </w:rPr>
        <w:t>3</w:t>
      </w:r>
      <w:r>
        <w:rPr>
          <w:rFonts w:hint="eastAsia"/>
        </w:rPr>
        <w:t>、限时办结。各部门服务窗口按操作流程和承诺的办理时限</w:t>
      </w:r>
      <w:proofErr w:type="gramStart"/>
      <w:r>
        <w:rPr>
          <w:rFonts w:hint="eastAsia"/>
        </w:rPr>
        <w:t>办结审批</w:t>
      </w:r>
      <w:proofErr w:type="gramEnd"/>
      <w:r>
        <w:rPr>
          <w:rFonts w:hint="eastAsia"/>
        </w:rPr>
        <w:t>事项。各部门应保证各审批、审核、核准、备案事项一律在中心受理，大部分事项现场办理，现场确实无法办理的，由窗口人员负责全过程流转，按承诺期限办结并答复。</w:t>
      </w:r>
    </w:p>
    <w:p w:rsidR="00EA2A30" w:rsidRDefault="00EA2A30" w:rsidP="00EA2A30"/>
    <w:p w:rsidR="00EA2A30" w:rsidRDefault="00EA2A30" w:rsidP="00EA2A30">
      <w:pPr>
        <w:rPr>
          <w:rFonts w:hint="eastAsia"/>
        </w:rPr>
      </w:pPr>
      <w:r>
        <w:rPr>
          <w:rFonts w:hint="eastAsia"/>
        </w:rPr>
        <w:t>三、管理制度</w:t>
      </w:r>
    </w:p>
    <w:p w:rsidR="00EA2A30" w:rsidRDefault="00EA2A30" w:rsidP="00EA2A30"/>
    <w:p w:rsidR="00EA2A30" w:rsidRDefault="00EA2A30" w:rsidP="00EA2A30">
      <w:pPr>
        <w:rPr>
          <w:rFonts w:hint="eastAsia"/>
        </w:rPr>
      </w:pPr>
      <w:r>
        <w:rPr>
          <w:rFonts w:hint="eastAsia"/>
        </w:rPr>
        <w:t>1</w:t>
      </w:r>
      <w:r>
        <w:rPr>
          <w:rFonts w:hint="eastAsia"/>
        </w:rPr>
        <w:t>、作息及考勤制度。中心工作人员作息时间、考勤及请销假制度严格按照《社区机关考勤管理制度》执行。</w:t>
      </w:r>
    </w:p>
    <w:p w:rsidR="00EA2A30" w:rsidRDefault="00EA2A30" w:rsidP="00EA2A30"/>
    <w:p w:rsidR="00EA2A30" w:rsidRDefault="00EA2A30" w:rsidP="00EA2A30">
      <w:pPr>
        <w:rPr>
          <w:rFonts w:hint="eastAsia"/>
        </w:rPr>
      </w:pPr>
      <w:r>
        <w:rPr>
          <w:rFonts w:hint="eastAsia"/>
        </w:rPr>
        <w:t>2</w:t>
      </w:r>
      <w:r>
        <w:rPr>
          <w:rFonts w:hint="eastAsia"/>
        </w:rPr>
        <w:t>、中心轮值制度。值班主任由社区班子成员轮流担任，值班员由窗口工作人员轮流担任，</w:t>
      </w:r>
      <w:proofErr w:type="gramStart"/>
      <w:r>
        <w:rPr>
          <w:rFonts w:hint="eastAsia"/>
        </w:rPr>
        <w:t>任值一周</w:t>
      </w:r>
      <w:proofErr w:type="gramEnd"/>
      <w:r>
        <w:rPr>
          <w:rFonts w:hint="eastAsia"/>
        </w:rPr>
        <w:t>。每周五下班前当值主任与下周值班主任进行交接。每月</w:t>
      </w:r>
      <w:r>
        <w:rPr>
          <w:rFonts w:hint="eastAsia"/>
        </w:rPr>
        <w:t>25</w:t>
      </w:r>
      <w:r>
        <w:rPr>
          <w:rFonts w:hint="eastAsia"/>
        </w:rPr>
        <w:t>日前党政办在</w:t>
      </w:r>
      <w:r>
        <w:rPr>
          <w:rFonts w:hint="eastAsia"/>
        </w:rPr>
        <w:t>OA</w:t>
      </w:r>
      <w:r>
        <w:rPr>
          <w:rFonts w:hint="eastAsia"/>
        </w:rPr>
        <w:t>和中心公告栏上公布下月值班表。</w:t>
      </w:r>
    </w:p>
    <w:p w:rsidR="00EA2A30" w:rsidRDefault="00EA2A30" w:rsidP="00EA2A30"/>
    <w:p w:rsidR="00EA2A30" w:rsidRDefault="00EA2A30" w:rsidP="00EA2A30">
      <w:pPr>
        <w:rPr>
          <w:rFonts w:hint="eastAsia"/>
        </w:rPr>
      </w:pPr>
      <w:r>
        <w:rPr>
          <w:rFonts w:hint="eastAsia"/>
        </w:rPr>
        <w:t>(1)</w:t>
      </w:r>
      <w:r>
        <w:rPr>
          <w:rFonts w:hint="eastAsia"/>
        </w:rPr>
        <w:t>值班主任职责：值班主任采取值班窗口巡查制，具体负责处理带班期间行政服务中心的事务处理和上传下达</w:t>
      </w:r>
      <w:r>
        <w:rPr>
          <w:rFonts w:hint="eastAsia"/>
        </w:rPr>
        <w:t>;</w:t>
      </w:r>
      <w:r>
        <w:rPr>
          <w:rFonts w:hint="eastAsia"/>
        </w:rPr>
        <w:t>对中心突发情况进行应急协调</w:t>
      </w:r>
      <w:r>
        <w:rPr>
          <w:rFonts w:hint="eastAsia"/>
        </w:rPr>
        <w:t>;</w:t>
      </w:r>
      <w:r>
        <w:rPr>
          <w:rFonts w:hint="eastAsia"/>
        </w:rPr>
        <w:t>接受效能投诉等。</w:t>
      </w:r>
    </w:p>
    <w:p w:rsidR="00EA2A30" w:rsidRDefault="00EA2A30" w:rsidP="00EA2A30"/>
    <w:p w:rsidR="00EA2A30" w:rsidRDefault="00EA2A30" w:rsidP="00EA2A30">
      <w:pPr>
        <w:rPr>
          <w:rFonts w:hint="eastAsia"/>
        </w:rPr>
      </w:pPr>
      <w:r>
        <w:rPr>
          <w:rFonts w:hint="eastAsia"/>
        </w:rPr>
        <w:t>(2)</w:t>
      </w:r>
      <w:r>
        <w:rPr>
          <w:rFonts w:hint="eastAsia"/>
        </w:rPr>
        <w:t>值班人员职责：负责中心大厅开门关门和卫生保洁工作</w:t>
      </w:r>
      <w:r>
        <w:rPr>
          <w:rFonts w:hint="eastAsia"/>
        </w:rPr>
        <w:t>;</w:t>
      </w:r>
      <w:r>
        <w:rPr>
          <w:rFonts w:hint="eastAsia"/>
        </w:rPr>
        <w:t>工作日需至少提前半小时到岗，做好中心的各项准备工作</w:t>
      </w:r>
      <w:r>
        <w:rPr>
          <w:rFonts w:hint="eastAsia"/>
        </w:rPr>
        <w:t>;</w:t>
      </w:r>
      <w:r>
        <w:rPr>
          <w:rFonts w:hint="eastAsia"/>
        </w:rPr>
        <w:t>协助值班主任处理突发性事件</w:t>
      </w:r>
      <w:r>
        <w:rPr>
          <w:rFonts w:hint="eastAsia"/>
        </w:rPr>
        <w:t>;</w:t>
      </w:r>
      <w:r>
        <w:rPr>
          <w:rFonts w:hint="eastAsia"/>
        </w:rPr>
        <w:t>下班前负责清场并检查遗留物品和</w:t>
      </w:r>
      <w:r>
        <w:rPr>
          <w:rFonts w:hint="eastAsia"/>
        </w:rPr>
        <w:lastRenderedPageBreak/>
        <w:t>办公场所的照明、空调及办公设施的电源是否已经关闭，门窗是否关好，排查安全隐患等。</w:t>
      </w:r>
    </w:p>
    <w:p w:rsidR="00EA2A30" w:rsidRDefault="00EA2A30" w:rsidP="00EA2A30"/>
    <w:p w:rsidR="00EA2A30" w:rsidRDefault="00EA2A30" w:rsidP="00EA2A30">
      <w:pPr>
        <w:rPr>
          <w:rFonts w:hint="eastAsia"/>
        </w:rPr>
      </w:pPr>
      <w:r>
        <w:rPr>
          <w:rFonts w:hint="eastAsia"/>
        </w:rPr>
        <w:t>3</w:t>
      </w:r>
      <w:r>
        <w:rPr>
          <w:rFonts w:hint="eastAsia"/>
        </w:rPr>
        <w:t>、</w:t>
      </w:r>
      <w:r>
        <w:rPr>
          <w:rFonts w:hint="eastAsia"/>
        </w:rPr>
        <w:t>AB</w:t>
      </w:r>
      <w:r>
        <w:rPr>
          <w:rFonts w:hint="eastAsia"/>
        </w:rPr>
        <w:t>岗制度。指在工作日内中心窗口服务人员不得擅自离开工作岗位，各岗位</w:t>
      </w:r>
      <w:r>
        <w:rPr>
          <w:rFonts w:hint="eastAsia"/>
        </w:rPr>
        <w:t>A</w:t>
      </w:r>
      <w:r>
        <w:rPr>
          <w:rFonts w:hint="eastAsia"/>
        </w:rPr>
        <w:t>岗责任人因特殊事由</w:t>
      </w:r>
      <w:proofErr w:type="gramStart"/>
      <w:r>
        <w:rPr>
          <w:rFonts w:hint="eastAsia"/>
        </w:rPr>
        <w:t>不</w:t>
      </w:r>
      <w:proofErr w:type="gramEnd"/>
      <w:r>
        <w:rPr>
          <w:rFonts w:hint="eastAsia"/>
        </w:rPr>
        <w:t>在岗，应通知</w:t>
      </w:r>
      <w:r>
        <w:rPr>
          <w:rFonts w:hint="eastAsia"/>
        </w:rPr>
        <w:t>B</w:t>
      </w:r>
      <w:r>
        <w:rPr>
          <w:rFonts w:hint="eastAsia"/>
        </w:rPr>
        <w:t>岗责任人接替顶岗并向部门负责人报告。</w:t>
      </w:r>
    </w:p>
    <w:p w:rsidR="00EA2A30" w:rsidRDefault="00EA2A30" w:rsidP="00EA2A30"/>
    <w:p w:rsidR="00EA2A30" w:rsidRDefault="00EA2A30" w:rsidP="00EA2A30">
      <w:pPr>
        <w:rPr>
          <w:rFonts w:hint="eastAsia"/>
        </w:rPr>
      </w:pPr>
      <w:r>
        <w:rPr>
          <w:rFonts w:hint="eastAsia"/>
        </w:rPr>
        <w:t>四、纪律要求</w:t>
      </w:r>
    </w:p>
    <w:p w:rsidR="00EA2A30" w:rsidRDefault="00EA2A30" w:rsidP="00EA2A30"/>
    <w:p w:rsidR="00EA2A30" w:rsidRDefault="00EA2A30" w:rsidP="00EA2A30">
      <w:pPr>
        <w:rPr>
          <w:rFonts w:hint="eastAsia"/>
        </w:rPr>
      </w:pPr>
      <w:r>
        <w:rPr>
          <w:rFonts w:hint="eastAsia"/>
        </w:rPr>
        <w:t>1</w:t>
      </w:r>
      <w:r>
        <w:rPr>
          <w:rFonts w:hint="eastAsia"/>
        </w:rPr>
        <w:t>、进驻中心的各部门是行政审批事项的执法主体，窗口服务人员接受原部门领导，日常工作接受中心值班主任协调。</w:t>
      </w:r>
    </w:p>
    <w:p w:rsidR="00EA2A30" w:rsidRDefault="00EA2A30" w:rsidP="00EA2A30"/>
    <w:p w:rsidR="00EA2A30" w:rsidRDefault="00EA2A30" w:rsidP="00EA2A30">
      <w:pPr>
        <w:rPr>
          <w:rFonts w:hint="eastAsia"/>
        </w:rPr>
      </w:pPr>
      <w:r>
        <w:rPr>
          <w:rFonts w:hint="eastAsia"/>
        </w:rPr>
        <w:t>2</w:t>
      </w:r>
      <w:r>
        <w:rPr>
          <w:rFonts w:hint="eastAsia"/>
        </w:rPr>
        <w:t>、中心工作人员应坚持原则，秉公办事，廉洁勤政，禁止中午喝酒，不准接受服务对象的宴请和馈赠。</w:t>
      </w:r>
    </w:p>
    <w:p w:rsidR="00EA2A30" w:rsidRDefault="00EA2A30" w:rsidP="00EA2A30"/>
    <w:p w:rsidR="00E5161F" w:rsidRDefault="00EA2A30" w:rsidP="00EA2A30">
      <w:r>
        <w:rPr>
          <w:rFonts w:hint="eastAsia"/>
        </w:rPr>
        <w:t>3</w:t>
      </w:r>
      <w:r>
        <w:rPr>
          <w:rFonts w:hint="eastAsia"/>
        </w:rPr>
        <w:t>、中心各部门和工作人员，必须按照办事程序、办理时限以及“中心”服务原则办理各类行政审批，为服务对象提供热情周到的服务。违反管理规定的，将追究当事人责任并严肃处理。</w:t>
      </w:r>
    </w:p>
    <w:sectPr w:rsidR="00E516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30"/>
    <w:rsid w:val="00E5161F"/>
    <w:rsid w:val="00EA2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0F322-CE5A-45AD-8EC8-117EFF1A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A2A3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2A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618</Characters>
  <Application>Microsoft Office Word</Application>
  <DocSecurity>0</DocSecurity>
  <Lines>32</Lines>
  <Paragraphs>18</Paragraphs>
  <ScaleCrop>false</ScaleCrop>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2023-05-18T05:45:00Z</dcterms:created>
  <dcterms:modified xsi:type="dcterms:W3CDTF">2023-05-18T05:48:00Z</dcterms:modified>
</cp:coreProperties>
</file>