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Theme="minorEastAsia"/>
          <w:lang w:val="en-US" w:eastAsia="zh-CN"/>
        </w:rPr>
      </w:pPr>
      <w:bookmarkStart w:id="0" w:name="_GoBack"/>
      <w:r>
        <w:rPr>
          <w:rFonts w:hint="eastAsia"/>
          <w:lang w:val="en-US" w:eastAsia="zh-CN"/>
        </w:rPr>
        <w:t>医疗绩效调研</w:t>
      </w:r>
    </w:p>
    <w:bookmarkEnd w:id="0"/>
    <w:p>
      <w:pPr>
        <w:rPr>
          <w:rFonts w:hint="eastAsia"/>
        </w:rPr>
      </w:pPr>
      <w:r>
        <w:rPr>
          <w:rFonts w:hint="eastAsia"/>
        </w:rPr>
        <w:t>一、前言</w:t>
      </w:r>
    </w:p>
    <w:p>
      <w:pPr>
        <w:rPr>
          <w:rFonts w:hint="eastAsia"/>
        </w:rPr>
      </w:pPr>
    </w:p>
    <w:p>
      <w:pPr>
        <w:rPr>
          <w:rFonts w:hint="eastAsia"/>
        </w:rPr>
      </w:pPr>
      <w:r>
        <w:rPr>
          <w:rFonts w:hint="eastAsia"/>
        </w:rPr>
        <w:t>医院是提供医疗保健服务的机构，对于一个国家和地区来说，医院的医疗水平和服务质量直接关系到人民的身体健康和生命安全，因此，对医院的医疗绩效进行调研和评估至关重要。本次调研以某省级综合性医院为例，对其医疗绩效进行全面调查和分析，旨在为医院进一步提高医疗效率和服务质量提供参考。</w:t>
      </w:r>
    </w:p>
    <w:p>
      <w:pPr>
        <w:rPr>
          <w:rFonts w:hint="eastAsia"/>
        </w:rPr>
      </w:pPr>
    </w:p>
    <w:p>
      <w:pPr>
        <w:rPr>
          <w:rFonts w:hint="eastAsia"/>
        </w:rPr>
      </w:pPr>
      <w:r>
        <w:rPr>
          <w:rFonts w:hint="eastAsia"/>
        </w:rPr>
        <w:t>二、调研内容概述</w:t>
      </w:r>
    </w:p>
    <w:p>
      <w:pPr>
        <w:rPr>
          <w:rFonts w:hint="eastAsia"/>
        </w:rPr>
      </w:pPr>
    </w:p>
    <w:p>
      <w:pPr>
        <w:rPr>
          <w:rFonts w:hint="eastAsia"/>
        </w:rPr>
      </w:pPr>
      <w:r>
        <w:rPr>
          <w:rFonts w:hint="eastAsia"/>
        </w:rPr>
        <w:t>本次调研主要从医疗效益、质量安全、服务态度和经济效益四个方面入手，对该医院的医疗绩效进行评价。</w:t>
      </w:r>
    </w:p>
    <w:p>
      <w:pPr>
        <w:rPr>
          <w:rFonts w:hint="eastAsia"/>
        </w:rPr>
      </w:pPr>
    </w:p>
    <w:p>
      <w:pPr>
        <w:rPr>
          <w:rFonts w:hint="eastAsia"/>
        </w:rPr>
      </w:pPr>
      <w:r>
        <w:rPr>
          <w:rFonts w:hint="eastAsia"/>
        </w:rPr>
        <w:t>1. 医疗效益</w:t>
      </w:r>
    </w:p>
    <w:p>
      <w:pPr>
        <w:rPr>
          <w:rFonts w:hint="eastAsia"/>
        </w:rPr>
      </w:pPr>
    </w:p>
    <w:p>
      <w:pPr>
        <w:rPr>
          <w:rFonts w:hint="eastAsia"/>
        </w:rPr>
      </w:pPr>
      <w:r>
        <w:rPr>
          <w:rFonts w:hint="eastAsia"/>
        </w:rPr>
        <w:t>医疗效益是指通过医疗技术手段，治疗、改善或缓解患者病情的程度和速度。本次调研主要通过数据统计和分析的方式，对该医院各科室的门诊量、住院人次、手术量和检查量等进行分析和评估。初步统计结果表明，该医院各科室的工作量和效益基本符合省内同级别医院的标准。</w:t>
      </w:r>
    </w:p>
    <w:p>
      <w:pPr>
        <w:rPr>
          <w:rFonts w:hint="eastAsia"/>
        </w:rPr>
      </w:pPr>
    </w:p>
    <w:p>
      <w:pPr>
        <w:rPr>
          <w:rFonts w:hint="eastAsia"/>
        </w:rPr>
      </w:pPr>
      <w:r>
        <w:rPr>
          <w:rFonts w:hint="eastAsia"/>
        </w:rPr>
        <w:t>2. 质量安全</w:t>
      </w:r>
    </w:p>
    <w:p>
      <w:pPr>
        <w:rPr>
          <w:rFonts w:hint="eastAsia"/>
        </w:rPr>
      </w:pPr>
    </w:p>
    <w:p>
      <w:pPr>
        <w:rPr>
          <w:rFonts w:hint="eastAsia"/>
        </w:rPr>
      </w:pPr>
      <w:r>
        <w:rPr>
          <w:rFonts w:hint="eastAsia"/>
        </w:rPr>
        <w:t>医疗质量安全是医院最基本的要求和考核指标之一。本次调研主要将其分为临床操作规范、医疗设施设备、药品使用情况和医疗事故发生情况等方面进行考核和评价。统计结果表明，该医院在上述四个方面表现较为出色，基本满足国家相关规定的要求。</w:t>
      </w:r>
    </w:p>
    <w:p>
      <w:pPr>
        <w:rPr>
          <w:rFonts w:hint="eastAsia"/>
        </w:rPr>
      </w:pPr>
    </w:p>
    <w:p>
      <w:pPr>
        <w:rPr>
          <w:rFonts w:hint="eastAsia"/>
        </w:rPr>
      </w:pPr>
      <w:r>
        <w:rPr>
          <w:rFonts w:hint="eastAsia"/>
        </w:rPr>
        <w:t>3. 服务态度</w:t>
      </w:r>
    </w:p>
    <w:p>
      <w:pPr>
        <w:rPr>
          <w:rFonts w:hint="eastAsia"/>
        </w:rPr>
      </w:pPr>
    </w:p>
    <w:p>
      <w:pPr>
        <w:rPr>
          <w:rFonts w:hint="eastAsia"/>
        </w:rPr>
      </w:pPr>
      <w:r>
        <w:rPr>
          <w:rFonts w:hint="eastAsia"/>
        </w:rPr>
        <w:t>医疗服务质量和医护人员的专业素养是患者对于医院满意度的直接影响因素之一。本次调研主要通过对医院服务质量和医护人员的专业知识水平和技能水平等方面进行调查和评估。调查结果显示，虽然该医院在服务质量上还存在不足之处，但医护人员的专业知识和技能水平高，尤其对于重症和罕见病症状，医院确有出色的及时应对和处理能力。</w:t>
      </w:r>
    </w:p>
    <w:p>
      <w:pPr>
        <w:rPr>
          <w:rFonts w:hint="eastAsia"/>
        </w:rPr>
      </w:pPr>
    </w:p>
    <w:p>
      <w:pPr>
        <w:rPr>
          <w:rFonts w:hint="eastAsia"/>
        </w:rPr>
      </w:pPr>
      <w:r>
        <w:rPr>
          <w:rFonts w:hint="eastAsia"/>
        </w:rPr>
        <w:t>4. 经济效益</w:t>
      </w:r>
    </w:p>
    <w:p>
      <w:pPr>
        <w:rPr>
          <w:rFonts w:hint="eastAsia"/>
        </w:rPr>
      </w:pPr>
    </w:p>
    <w:p>
      <w:pPr>
        <w:rPr>
          <w:rFonts w:hint="eastAsia"/>
        </w:rPr>
      </w:pPr>
      <w:r>
        <w:rPr>
          <w:rFonts w:hint="eastAsia"/>
        </w:rPr>
        <w:t>经济效益是医院长期健康发展的基石之一。本次调研主要通过对医院各项收支数据进行考核和评价。调查结果显示，该医院在财务收支管理方面还存在一些不足，但整体上仍保持了稳定的运营局面。</w:t>
      </w:r>
    </w:p>
    <w:p>
      <w:pPr>
        <w:rPr>
          <w:rFonts w:hint="eastAsia"/>
        </w:rPr>
      </w:pPr>
    </w:p>
    <w:p>
      <w:pPr>
        <w:rPr>
          <w:rFonts w:hint="eastAsia"/>
        </w:rPr>
      </w:pPr>
      <w:r>
        <w:rPr>
          <w:rFonts w:hint="eastAsia"/>
        </w:rPr>
        <w:t>三、综合分析与改进建议</w:t>
      </w:r>
    </w:p>
    <w:p>
      <w:pPr>
        <w:rPr>
          <w:rFonts w:hint="eastAsia"/>
        </w:rPr>
      </w:pPr>
    </w:p>
    <w:p>
      <w:pPr>
        <w:rPr>
          <w:rFonts w:hint="eastAsia"/>
        </w:rPr>
      </w:pPr>
      <w:r>
        <w:rPr>
          <w:rFonts w:hint="eastAsia"/>
        </w:rPr>
        <w:t>从以上四个方面的数据统计和分析看来，该医院在多个方面都取得了较为可观的成绩，但也存在着一些薄弱环节。在此，我们针对这些问题提出以下改进建议：</w:t>
      </w:r>
    </w:p>
    <w:p>
      <w:pPr>
        <w:rPr>
          <w:rFonts w:hint="eastAsia"/>
        </w:rPr>
      </w:pPr>
    </w:p>
    <w:p>
      <w:pPr>
        <w:rPr>
          <w:rFonts w:hint="eastAsia"/>
        </w:rPr>
      </w:pPr>
      <w:r>
        <w:rPr>
          <w:rFonts w:hint="eastAsia"/>
        </w:rPr>
        <w:t>1. 继续加大医疗服务的提升力度，采取更加科学、先进、全面的技术手段，提高工作效率和医疗效益。</w:t>
      </w:r>
    </w:p>
    <w:p>
      <w:pPr>
        <w:rPr>
          <w:rFonts w:hint="eastAsia"/>
        </w:rPr>
      </w:pPr>
    </w:p>
    <w:p>
      <w:pPr>
        <w:rPr>
          <w:rFonts w:hint="eastAsia"/>
        </w:rPr>
      </w:pPr>
      <w:r>
        <w:rPr>
          <w:rFonts w:hint="eastAsia"/>
        </w:rPr>
        <w:t>2. 进一步加强医疗质量安全的管理，加强对医护人员的培训和教育，完善设备设施，以确保患者的生命安全和身体健康。</w:t>
      </w:r>
    </w:p>
    <w:p>
      <w:pPr>
        <w:rPr>
          <w:rFonts w:hint="eastAsia"/>
        </w:rPr>
      </w:pPr>
    </w:p>
    <w:p>
      <w:pPr>
        <w:rPr>
          <w:rFonts w:hint="eastAsia"/>
        </w:rPr>
      </w:pPr>
      <w:r>
        <w:rPr>
          <w:rFonts w:hint="eastAsia"/>
        </w:rPr>
        <w:t>3. 加强对患者服务质量的监测和评估，做好患者意见反馈的收集和处理工作，不断提高医院服务质量和医护人员形象。</w:t>
      </w:r>
    </w:p>
    <w:p>
      <w:pPr>
        <w:rPr>
          <w:rFonts w:hint="eastAsia"/>
        </w:rPr>
      </w:pPr>
    </w:p>
    <w:p>
      <w:pPr>
        <w:rPr>
          <w:rFonts w:hint="eastAsia"/>
        </w:rPr>
      </w:pPr>
      <w:r>
        <w:rPr>
          <w:rFonts w:hint="eastAsia"/>
        </w:rPr>
        <w:t>4. 优化医院财务管理流程，采用更加精细化的财务管理体制，降低运营成本，提高资产效率。</w:t>
      </w:r>
    </w:p>
    <w:p>
      <w:pPr>
        <w:rPr>
          <w:rFonts w:hint="eastAsia"/>
        </w:rPr>
      </w:pPr>
    </w:p>
    <w:p>
      <w:pPr>
        <w:rPr>
          <w:rFonts w:hint="eastAsia"/>
        </w:rPr>
      </w:pPr>
      <w:r>
        <w:rPr>
          <w:rFonts w:hint="eastAsia"/>
        </w:rPr>
        <w:t>四、总结</w:t>
      </w:r>
    </w:p>
    <w:p>
      <w:pPr>
        <w:rPr>
          <w:rFonts w:hint="eastAsia"/>
        </w:rPr>
      </w:pPr>
    </w:p>
    <w:p>
      <w:r>
        <w:rPr>
          <w:rFonts w:hint="eastAsia"/>
        </w:rPr>
        <w:t>本次调研从医疗效益、医疗质量安全、服务态度、经济效益四个方面入手，全面评估了该医院的医疗绩效状态。通过对各项指标的数据分析，我们看到该医院在多个领域都取得了显著进步，但仍存在着几个方面有待改进。因此，我们建议医院进一步加大管理和服务优化力度，在不断提高医院医疗水平、提高患者满意度、并为地区人民的身体健康和生命贡献更大的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NTVkYzFhMzg4NTBlYjE0MzE4N2IxYWVjNjQ0NjAifQ=="/>
  </w:docVars>
  <w:rsids>
    <w:rsidRoot w:val="3A44143C"/>
    <w:rsid w:val="3A441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2023-05-13T07:17:00Z</dcterms:created>
  <dc:creator>ㅤㅤㅤㅤㅤㅤㅤㅤ</dc:creator>
  <cp:lastModifiedBy>ㅤㅤㅤㅤㅤㅤㅤㅤ</cp:lastModifiedBy>
  <dcterms:modified xsi:type="dcterms:W3CDTF">2023-05-13T07:18:02Z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36CABA3DC13E4BF5A8245F7706E2E78E_11</vt:lpwstr>
  </property>
</Properties>
</file>