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Hans"/>
        </w:rPr>
      </w:pPr>
      <w:r>
        <w:rPr>
          <w:rFonts w:hint="eastAsia"/>
        </w:rPr>
        <w:t>检举项目部负责人</w:t>
      </w:r>
      <w:r>
        <w:rPr>
          <w:rFonts w:hint="eastAsia"/>
          <w:lang w:val="en-US" w:eastAsia="zh-Hans"/>
        </w:rPr>
        <w:t>举报信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尊敬的公司领导：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xxx的一名普通员工，现在要离职，特别向xx经理反应xx广场的情况，现在检举项目部负责人，他们俩为了谋取不正当收益，结党营私，偷取工地材料和电缆进行变卖，无视公司的财产中饱私囊，严重损坏了公司的`经济利益，其行为非常恶劣，后果非常严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1、去年xx月份项目负责人因为一句话手提钢管追着本部门的一名安全员狠打;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2、20xx年12月，项目负责人将项目部的电缆偷出变卖，获取3600多元;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3、20xx年至今，项目负责人安排老乡和关系亲近的人，在上夜班时将工地材料偷出积攒，后叫来一辆牌照为：(xx车牌号)的货车将积攒的物品运走卖出。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由于不忍心他们再侵害公司的利益，实在看不惯他们的行为，特检举并提出离职，望公司领导给予重视，彻查此事，坚决遏制这种行为不再出现在xxx!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检举人：</w:t>
      </w:r>
    </w:p>
    <w:p>
      <w:pPr>
        <w:rPr>
          <w:rFonts w:hint="eastAsia"/>
        </w:rPr>
      </w:pPr>
    </w:p>
    <w:p>
      <w:r>
        <w:rPr>
          <w:rFonts w:hint="eastAsia"/>
        </w:rPr>
        <w:t>检举日期：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BFC788"/>
    <w:rsid w:val="B4BFC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2023-05-06T09:59:00Z</dcterms:created>
  <dc:creator>WPS_1496718013</dc:creator>
  <cp:lastModifiedBy>WPS_1496718013</cp:lastModifiedBy>
  <dcterms:modified xsi:type="dcterms:W3CDTF">2023-05-06T10:23:56Z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FC66CF7A8A02A73D8DB45564E4C24BD1_41</vt:lpwstr>
  </property>
</Properties>
</file>