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b w:val="0"/>
          <w:bCs w:val="0"/>
          <w:i w:val="0"/>
          <w:iCs w:val="0"/>
          <w:caps w:val="0"/>
          <w:color w:val="auto"/>
          <w:spacing w:val="0"/>
          <w:sz w:val="28"/>
          <w:szCs w:val="28"/>
          <w:bdr w:val="none" w:color="auto" w:sz="0" w:space="0"/>
          <w:shd w:val="clear" w:fill="FFFFFF"/>
        </w:rPr>
      </w:pPr>
      <w:r>
        <w:rPr>
          <w:rFonts w:hint="eastAsia" w:ascii="宋体" w:hAnsi="宋体" w:eastAsia="宋体" w:cs="宋体"/>
          <w:b w:val="0"/>
          <w:bCs w:val="0"/>
          <w:i w:val="0"/>
          <w:iCs w:val="0"/>
          <w:caps w:val="0"/>
          <w:color w:val="auto"/>
          <w:spacing w:val="0"/>
          <w:sz w:val="28"/>
          <w:szCs w:val="28"/>
          <w:bdr w:val="none" w:color="auto" w:sz="0" w:space="0"/>
          <w:shd w:val="clear" w:fill="FFFFFF"/>
        </w:rPr>
        <w:t>读书可能在短时间内无法提现获益，但却在潜移默化中影响着我们的思想，指导着我们的行为，我想这也许就是读书的意义。感谢护理部推荐《唤醒护理》这本书,也感谢张中南老师在书中的分享，一针见血地指出了我们现存护理工作中的不足，同时也点明了我们改变的方向和发展的途径。这本介绍</w:t>
      </w:r>
      <w:r>
        <w:rPr>
          <w:rFonts w:hint="eastAsia" w:ascii="宋体" w:hAnsi="宋体" w:eastAsia="宋体" w:cs="宋体"/>
          <w:b w:val="0"/>
          <w:bCs w:val="0"/>
          <w:i w:val="0"/>
          <w:iCs w:val="0"/>
          <w:caps w:val="0"/>
          <w:color w:val="auto"/>
          <w:spacing w:val="15"/>
          <w:sz w:val="28"/>
          <w:szCs w:val="28"/>
          <w:bdr w:val="none" w:color="auto" w:sz="0" w:space="0"/>
          <w:shd w:val="clear" w:fill="FFFFFF"/>
        </w:rPr>
        <w:t>了当今医疗护理的现状，致力于</w:t>
      </w:r>
      <w:r>
        <w:rPr>
          <w:rFonts w:hint="eastAsia" w:ascii="宋体" w:hAnsi="宋体" w:eastAsia="宋体" w:cs="宋体"/>
          <w:b w:val="0"/>
          <w:bCs w:val="0"/>
          <w:i w:val="0"/>
          <w:iCs w:val="0"/>
          <w:caps w:val="0"/>
          <w:color w:val="auto"/>
          <w:spacing w:val="0"/>
          <w:sz w:val="28"/>
          <w:szCs w:val="28"/>
          <w:bdr w:val="none" w:color="auto" w:sz="0" w:space="0"/>
          <w:shd w:val="clear" w:fill="FFFFFF"/>
        </w:rPr>
        <w:t>推行以人为本的责任制整体护理，从而显著改善医疗的疗效、安全、效益以及医患关系的书，对我影响至深，不由得令人发出几分感慨。</w:t>
      </w: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b w:val="0"/>
          <w:bCs w:val="0"/>
          <w:i w:val="0"/>
          <w:iCs w:val="0"/>
          <w:caps w:val="0"/>
          <w:color w:val="auto"/>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pacing w:val="15"/>
          <w:sz w:val="28"/>
          <w:szCs w:val="28"/>
          <w:bdr w:val="none" w:color="auto" w:sz="0" w:space="0"/>
        </w:rPr>
      </w:pPr>
      <w:r>
        <w:rPr>
          <w:rFonts w:hint="eastAsia" w:ascii="宋体" w:hAnsi="宋体" w:eastAsia="宋体" w:cs="宋体"/>
          <w:b w:val="0"/>
          <w:bCs w:val="0"/>
          <w:color w:val="auto"/>
          <w:spacing w:val="15"/>
          <w:sz w:val="28"/>
          <w:szCs w:val="28"/>
          <w:bdr w:val="none" w:color="auto" w:sz="0" w:space="0"/>
        </w:rPr>
        <w:t>唤醒是一个动词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pacing w:val="15"/>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r>
        <w:rPr>
          <w:rFonts w:hint="eastAsia" w:ascii="宋体" w:hAnsi="宋体" w:eastAsia="宋体" w:cs="宋体"/>
          <w:b w:val="0"/>
          <w:bCs w:val="0"/>
          <w:color w:val="auto"/>
          <w:sz w:val="28"/>
          <w:szCs w:val="28"/>
          <w:bdr w:val="none" w:color="auto" w:sz="0" w:space="0"/>
        </w:rPr>
        <w:t>唤醒护理，第一次听到这个词的时候，意识里出现的是，这是一个新的护理模式，新的概念。但是当我读了《唤醒护理》这本书后，发现并非如此，此书中的“唤醒”做为一个动词而用，它在唤醒我们护理工作者对护理管理及护理工作的本质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r>
        <w:rPr>
          <w:rFonts w:hint="eastAsia" w:ascii="宋体" w:hAnsi="宋体" w:eastAsia="宋体" w:cs="宋体"/>
          <w:b w:val="0"/>
          <w:bCs w:val="0"/>
          <w:color w:val="auto"/>
          <w:sz w:val="28"/>
          <w:szCs w:val="28"/>
          <w:bdr w:val="none" w:color="auto" w:sz="0" w:space="0"/>
        </w:rPr>
        <w:t>以人为本一一造就护理特色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b w:val="0"/>
          <w:bCs w:val="0"/>
          <w:color w:val="auto"/>
          <w:sz w:val="28"/>
          <w:szCs w:val="28"/>
          <w:bdr w:val="none" w:color="auto" w:sz="0" w:space="0"/>
        </w:rPr>
      </w:pPr>
      <w:r>
        <w:rPr>
          <w:rFonts w:hint="eastAsia" w:ascii="宋体" w:hAnsi="宋体" w:eastAsia="宋体" w:cs="宋体"/>
          <w:b w:val="0"/>
          <w:bCs w:val="0"/>
          <w:color w:val="auto"/>
          <w:sz w:val="28"/>
          <w:szCs w:val="28"/>
          <w:bdr w:val="none" w:color="auto" w:sz="0" w:space="0"/>
        </w:rPr>
        <w:t>以人为本，这个我们一直挂在嘴边的词语。这本书中明确指出，我们要尊重患者，关注病人看病时身体和心理的感受，尽快解决患者的痛苦，将患者作为一个整体的人来治疗，来护理，从情感、功能、心理等多方面来满足患者需要，关注人、关心人。重视人的个性，真正做到把人当做人，而不是疾病的附属躯体。</w:t>
      </w: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b w:val="0"/>
          <w:bCs w:val="0"/>
          <w:color w:val="auto"/>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r>
        <w:rPr>
          <w:rFonts w:hint="eastAsia" w:ascii="宋体" w:hAnsi="宋体" w:eastAsia="宋体" w:cs="宋体"/>
          <w:b w:val="0"/>
          <w:bCs w:val="0"/>
          <w:color w:val="auto"/>
          <w:sz w:val="28"/>
          <w:szCs w:val="28"/>
          <w:bdr w:val="none" w:color="auto" w:sz="0" w:space="0"/>
        </w:rPr>
        <w:t>关怀</w:t>
      </w:r>
      <w:r>
        <w:rPr>
          <w:rFonts w:hint="eastAsia" w:ascii="宋体" w:hAnsi="宋体" w:eastAsia="宋体" w:cs="宋体"/>
          <w:b w:val="0"/>
          <w:bCs w:val="0"/>
          <w:color w:val="auto"/>
          <w:sz w:val="28"/>
          <w:szCs w:val="28"/>
          <w:bdr w:val="none" w:color="auto" w:sz="0" w:space="0"/>
          <w:lang w:val="en-US" w:eastAsia="zh-CN"/>
        </w:rPr>
        <w:t>是</w:t>
      </w:r>
      <w:bookmarkStart w:id="0" w:name="_GoBack"/>
      <w:bookmarkEnd w:id="0"/>
      <w:r>
        <w:rPr>
          <w:rFonts w:hint="eastAsia" w:ascii="宋体" w:hAnsi="宋体" w:eastAsia="宋体" w:cs="宋体"/>
          <w:b w:val="0"/>
          <w:bCs w:val="0"/>
          <w:color w:val="auto"/>
          <w:sz w:val="28"/>
          <w:szCs w:val="28"/>
          <w:bdr w:val="none" w:color="auto" w:sz="0" w:space="0"/>
        </w:rPr>
        <w:t>康复的关键法宝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bdr w:val="none" w:color="auto" w:sz="0" w:space="0"/>
        </w:rPr>
        <w:t>我院脑病科中风病人较多，大多数患者存在不同程度的肌力减弱，早期的功能锻炼是帮助病人康复的重要手段，对患者进行评估，是否具有四级以上的肌肉力量，如果存在肌力减弱，则对患者进行康复训练的相关指导使病人逐步增强肌力，改善患者预后，这一过程就需要护理人员主动并有责任的评估并指导病人进行针对性锻炼，与此同时，对患者进行鼓励与关怀也是康复中至关重要的一环，只有满足患者不同方面的需求，才能促进患者更快恢复。</w:t>
      </w: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b w:val="0"/>
          <w:bCs w:val="0"/>
          <w:color w:val="auto"/>
          <w:sz w:val="28"/>
          <w:szCs w:val="2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4FF63FBA"/>
    <w:rsid w:val="4FF6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2023-05-04T11:18:00Z</dcterms:created>
  <dc:creator>14919</dc:creator>
  <cp:lastModifiedBy>14919</cp:lastModifiedBy>
  <dcterms:modified xsi:type="dcterms:W3CDTF">2023-05-04T11:20:56Z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7C8C8E180DB04A978C3CD763BDC82BE8_11</vt:lpwstr>
  </property>
</Properties>
</file>