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在这一平凡而神圣的护理岗位上，已工作了12个年头，我也从一个刚从学校毕业的小姑娘，成长成了现在可以独挡一面的护理骨干，近年来，由于医患关系的日益紧张，护理部安排我们读了一本名叫《唤醒护理》的书，心中百感交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全院上下一直在主抓优质护理服务，提升服务质量，那么什么是优质护理服务呢？在《唤醒护理》这本书中，张中南老师指出：优质护理服务就是优化护理记录，延伸专业护理，发现护理的价值。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在平时的工作中，我们往往发现，发现患者病情变化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  <w:lang w:val="en-US" w:eastAsia="zh-CN"/>
        </w:rPr>
        <w:t>现代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的护理工作中，已经不是过去单纯的打打针，发发药，现在的护士，不仅要有专业的知识，熟练的技术操作，还要有众所周知的生活护理，手脑并用的治疗处置，无所不在的教育指导，身心兼治的心理护理，明察秋毫的观察护理，事半功倍的功能训练，以人为本的专业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“爱在左，同情在右，走在生命路的两旁，随时播种，随时开花，将这一径长途，点缀得香花烂漫，使穿枝拂叶的行人，踏着荆棘，不觉得疼痛，有泪可落，却不是悲凉”这段话是对护理工作最好的诠释。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Microsoft YaHei UI" w:hAnsi="Microsoft YaHei UI" w:eastAsia="宋体" w:cs="Microsoft YaHei UI"/>
          <w:i w:val="0"/>
          <w:iCs w:val="0"/>
          <w:caps w:val="0"/>
          <w:color w:val="auto"/>
          <w:spacing w:val="15"/>
          <w:sz w:val="28"/>
          <w:szCs w:val="14"/>
          <w:shd w:val="clear" w:fill="FFFFFF" w:themeFill="background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5"/>
          <w:sz w:val="28"/>
          <w:szCs w:val="16"/>
          <w:bdr w:val="none" w:color="auto" w:sz="0" w:space="0"/>
          <w:shd w:val="clear" w:fill="FFFFFF" w:themeFill="background1"/>
        </w:rPr>
        <w:t>在现实的护理工作中，我深刻体会到了护理职业的不平凡，见于平凡;平凡中，更显不凡！在以后的护理工作中，我会更努力的提升自己的专业水平，提高自己的技术能力，提升自己的服务质量，守护生命，关爱生命，帮助患者燃亮希望，战胜疾病，或者使患者在生命完结的一刻充满尊严，安详的离去。</w:t>
      </w:r>
    </w:p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eastAsia="宋体"/>
          <w:color w:val="auto"/>
          <w:sz w:val="28"/>
          <w:shd w:val="clear" w:fill="FFFFFF" w:themeFill="background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4D1C4CFD"/>
    <w:rsid w:val="4D1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2023-05-03T03:33:00Z</dcterms:created>
  <dc:creator>14919</dc:creator>
  <cp:lastModifiedBy>14919</cp:lastModifiedBy>
  <dcterms:modified xsi:type="dcterms:W3CDTF">2023-05-03T03:40:13Z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3A9FF9C689F44D29BD9DE72812BDEB00_11</vt:lpwstr>
  </property>
</Properties>
</file>