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/>
        <w:ind w:left="0" w:right="0" w:firstLine="480"/>
        <w:rPr>
          <w:rFonts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女性自然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u w:val="none"/>
          <w:bdr w:val="none" w:color="auto" w:sz="0" w:space="0"/>
        </w:rPr>
        <w:fldChar w:fldCharType="begin"/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u w:val="none"/>
          <w:bdr w:val="none" w:color="auto" w:sz="0" w:space="0"/>
        </w:rPr>
        <w:instrText xml:space="preserve"> HYPERLINK "https://www.bohe.cn/k/612.html" \t "_blank" </w:instrTex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u w:val="none"/>
          <w:bdr w:val="none" w:color="auto" w:sz="0" w:space="0"/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u w:val="none"/>
          <w:bdr w:val="none" w:color="auto" w:sz="0" w:space="0"/>
        </w:rPr>
        <w:t>分娩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u w:val="none"/>
          <w:bdr w:val="none" w:color="auto" w:sz="0" w:space="0"/>
        </w:rPr>
        <w:fldChar w:fldCharType="end"/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时，应切口，术后用线缝合。那么自然缝线会掉多久呢？自然缝线会吸收多久？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/>
        <w:ind w:left="0" w:right="0" w:firstLine="480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顺产缝针的线会掉多久？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/>
        <w:ind w:left="0" w:right="0" w:firstLine="480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正常产侧切割需要缝合，但一般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u w:val="none"/>
          <w:bdr w:val="none" w:color="auto" w:sz="0" w:space="0"/>
        </w:rPr>
        <w:fldChar w:fldCharType="begin"/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u w:val="none"/>
          <w:bdr w:val="none" w:color="auto" w:sz="0" w:space="0"/>
        </w:rPr>
        <w:instrText xml:space="preserve"> HYPERLINK "https://www.bohe.cn/k/130829.html" \t "_blank" </w:instrTex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u w:val="none"/>
          <w:bdr w:val="none" w:color="auto" w:sz="0" w:space="0"/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u w:val="none"/>
          <w:bdr w:val="none" w:color="auto" w:sz="0" w:space="0"/>
        </w:rPr>
        <w:t>产后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u w:val="none"/>
          <w:bdr w:val="none" w:color="auto" w:sz="0" w:space="0"/>
        </w:rPr>
        <w:fldChar w:fldCharType="end"/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不需要拆线，但会逐渐脱落。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/>
        <w:ind w:left="0" w:right="0" w:firstLine="480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注意产后局部冲洗，防止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u w:val="none"/>
          <w:bdr w:val="none" w:color="auto" w:sz="0" w:space="0"/>
        </w:rPr>
        <w:fldChar w:fldCharType="begin"/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u w:val="none"/>
          <w:bdr w:val="none" w:color="auto" w:sz="0" w:space="0"/>
        </w:rPr>
        <w:instrText xml:space="preserve"> HYPERLINK "https://www.bohe.cn/k/127793.html" \t "_blank" </w:instrTex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u w:val="none"/>
          <w:bdr w:val="none" w:color="auto" w:sz="0" w:space="0"/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u w:val="none"/>
          <w:bdr w:val="none" w:color="auto" w:sz="0" w:space="0"/>
        </w:rPr>
        <w:t>感染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u w:val="none"/>
          <w:bdr w:val="none" w:color="auto" w:sz="0" w:space="0"/>
        </w:rPr>
        <w:fldChar w:fldCharType="end"/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。如果产后30天缝线还没有脱落，可以再等一周左右。如果还没有脱落，可以去外科门诊处理室拆除。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/>
        <w:ind w:left="0" w:right="0" w:firstLine="480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自然缝针的线会吸收多久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/>
        <w:ind w:left="0" w:right="0" w:firstLine="480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一般来说，自然分娩的缝合线需要一到两个月才能慢慢吸收。如果有线头，建议及时到医院拆除缝合线。一般来说，裂缝可以在几天内生长。有些孕妇不吸收线条。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/>
        <w:ind w:left="0" w:right="0" w:firstLine="480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疼痛本身是正常的，有些神经仍然涉及疼痛，注意休息和伤口卫生。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/>
        <w:ind w:left="0" w:right="0" w:firstLine="480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</w:rPr>
      </w:pPr>
      <w:bookmarkStart w:id="0" w:name="_GoBack"/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拆线后注意事项</w:t>
      </w:r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/>
        <w:ind w:left="0" w:right="0" w:firstLine="480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1.保持伤口清洁干燥。术后3天内，医院将采取完善的清洁措施，用消毒洗液冲洗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u w:val="none"/>
          <w:bdr w:val="none" w:color="auto" w:sz="0" w:space="0"/>
        </w:rPr>
        <w:fldChar w:fldCharType="begin"/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u w:val="none"/>
          <w:bdr w:val="none" w:color="auto" w:sz="0" w:space="0"/>
        </w:rPr>
        <w:instrText xml:space="preserve"> HYPERLINK "https://www.bohe.cn/k/125045.html" \t "_blank" </w:instrTex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u w:val="none"/>
          <w:bdr w:val="none" w:color="auto" w:sz="0" w:space="0"/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u w:val="none"/>
          <w:bdr w:val="none" w:color="auto" w:sz="0" w:space="0"/>
        </w:rPr>
        <w:t>外阴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u w:val="none"/>
          <w:bdr w:val="none" w:color="auto" w:sz="0" w:space="0"/>
        </w:rPr>
        <w:fldChar w:fldCharType="end"/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。出院后，产妇需要每天用清水或洗液清洗外阴。如果条件允许，最好每天两次。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/>
        <w:ind w:left="0" w:right="0" w:firstLine="480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2.选择安全的卫生用品。及时更换内衣和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u w:val="none"/>
          <w:bdr w:val="none" w:color="auto" w:sz="0" w:space="0"/>
        </w:rPr>
        <w:fldChar w:fldCharType="begin"/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u w:val="none"/>
          <w:bdr w:val="none" w:color="auto" w:sz="0" w:space="0"/>
        </w:rPr>
        <w:instrText xml:space="preserve"> HYPERLINK "https://www.bohe.cn/k/125633.html" \t "_blank" </w:instrTex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u w:val="none"/>
          <w:bdr w:val="none" w:color="auto" w:sz="0" w:space="0"/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u w:val="none"/>
          <w:bdr w:val="none" w:color="auto" w:sz="0" w:space="0"/>
        </w:rPr>
        <w:t>卫生巾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u w:val="none"/>
          <w:bdr w:val="none" w:color="auto" w:sz="0" w:space="0"/>
        </w:rPr>
        <w:fldChar w:fldCharType="end"/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，保持外阴清洁干燥。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/>
        <w:ind w:left="0" w:right="0" w:firstLine="480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3.上厕所后冲洗。产妇大小便后应用水冲洗会阴，用卫生纸擦拭，前后擦拭，避免细菌感染。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/>
        <w:ind w:left="0" w:right="0" w:firstLine="480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4.睡觉或卧床时，最好侧卧在无会阴伤口的一侧，以减少恶露流入会阴伤口的机会。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5.不要提重物。不要在分娩后一个月内提起重物，也不要做任何体力消耗的家务和运动。过早过重的体力活动可能会损害盆底组织，甚至导致老年后子宫脱垂。</w:t>
      </w:r>
    </w:p>
    <w:p>
      <w:pPr>
        <w:rPr>
          <w:b w:val="0"/>
          <w:bCs w:val="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1OTE2ZGI3NjA5NzZhMWU4OWRhY2IzNDFkZDJiNGQifQ=="/>
  </w:docVars>
  <w:rsids>
    <w:rsidRoot w:val="7D3E0CDF"/>
    <w:rsid w:val="7D3E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512</Words>
  <Characters>518</Characters>
  <Lines>0</Lines>
  <Paragraphs>0</Paragraphs>
  <TotalTime>4</TotalTime>
  <ScaleCrop>false</ScaleCrop>
  <LinksUpToDate>false</LinksUpToDate>
  <CharactersWithSpaces>518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2023-04-26T03:49:00Z</dcterms:created>
  <dc:creator>Administrator</dc:creator>
  <cp:lastModifiedBy>Administrator</cp:lastModifiedBy>
  <dcterms:modified xsi:type="dcterms:W3CDTF">2023-04-26T03:53:23Z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E3512B0CA95B4806BF3C1A01B3F84287_11</vt:lpwstr>
  </property>
</Properties>
</file>