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E" w:rsidRDefault="00655B7E" w:rsidP="00655B7E">
      <w:pPr>
        <w:pStyle w:val="1"/>
      </w:pPr>
      <w:bookmarkStart w:id="0" w:name="_GoBack"/>
      <w:r>
        <w:t>知识产权保护倡议</w:t>
      </w:r>
    </w:p>
    <w:bookmarkEnd w:id="0"/>
    <w:p w:rsidR="00655B7E" w:rsidRDefault="00655B7E" w:rsidP="00655B7E">
      <w:pPr>
        <w:rPr>
          <w:rFonts w:hint="eastAsia"/>
        </w:rPr>
      </w:pPr>
      <w:r>
        <w:rPr>
          <w:rFonts w:hint="eastAsia"/>
        </w:rPr>
        <w:t>人类已经进入</w:t>
      </w:r>
      <w:r>
        <w:rPr>
          <w:rFonts w:hint="eastAsia"/>
        </w:rPr>
        <w:t>21</w:t>
      </w:r>
      <w:r>
        <w:rPr>
          <w:rFonts w:hint="eastAsia"/>
        </w:rPr>
        <w:t>世纪。在这个充满希望的新世纪，科学技术和文学艺术高速发展并将取得更加辉煌的成就。伴随着信息社会和知识经济的到来，知识产权的保护与经济、科技和文化发展之间的矛盾、发达国家与欠发达国家之间的矛盾日显突出。</w:t>
      </w:r>
    </w:p>
    <w:p w:rsidR="00655B7E" w:rsidRDefault="00655B7E" w:rsidP="00655B7E"/>
    <w:p w:rsidR="00655B7E" w:rsidRDefault="00655B7E" w:rsidP="00655B7E">
      <w:pPr>
        <w:rPr>
          <w:rFonts w:hint="eastAsia"/>
        </w:rPr>
      </w:pPr>
      <w:r>
        <w:rPr>
          <w:rFonts w:hint="eastAsia"/>
        </w:rPr>
        <w:t>现在的中国，已经不再是从前的中国，它已经是一个闻名于世界的古老的强大的国家，中国的科技发展也在飞速前进，可是一些十分优秀的科技知识，却因为没有及时注册知识产权，而被其他非法人员盗用，甚至成为他人的作品，面对这种情况，我们也十分无奈，十分</w:t>
      </w:r>
      <w:r>
        <w:rPr>
          <w:rFonts w:hint="eastAsia"/>
        </w:rPr>
        <w:t xml:space="preserve"> </w:t>
      </w:r>
      <w:r>
        <w:rPr>
          <w:rFonts w:hint="eastAsia"/>
        </w:rPr>
        <w:t>气愤。可是我们由于疏忽了这些方面，导致了自己多年的心血送之他人，却不能挽回。也许是因为中国是一个发展中的国家，民众的知识产权保护意识不强，导致了许多损失。在发达国家，许多知识产权，作为国家的高度保护文件，不公开与社会，即使是自己的友好邻国，也要保密三分。因为这是国家的利益，牵扯到国家的发展。</w:t>
      </w:r>
    </w:p>
    <w:p w:rsidR="00655B7E" w:rsidRDefault="00655B7E" w:rsidP="00655B7E"/>
    <w:p w:rsidR="00655B7E" w:rsidRDefault="00655B7E" w:rsidP="00655B7E">
      <w:pPr>
        <w:rPr>
          <w:rFonts w:hint="eastAsia"/>
        </w:rPr>
      </w:pPr>
      <w:r>
        <w:rPr>
          <w:rFonts w:hint="eastAsia"/>
        </w:rPr>
        <w:t>知识产权不是技术先进国家的打狗棒，而是这些国家之所以领先的原因。知识产权保护的措施在英国已经经历了几百年的曲折发展历史，于</w:t>
      </w:r>
      <w:r>
        <w:rPr>
          <w:rFonts w:hint="eastAsia"/>
        </w:rPr>
        <w:t>17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世纪形成基本雏形。英国同时是蒸气机的故乡和世界上率先实现工业革命的国家。英国还是一个从区区一岛崛起于欧洲，竟至</w:t>
      </w:r>
      <w:r>
        <w:rPr>
          <w:rFonts w:hint="eastAsia"/>
        </w:rPr>
        <w:t>19</w:t>
      </w:r>
      <w:r>
        <w:rPr>
          <w:rFonts w:hint="eastAsia"/>
        </w:rPr>
        <w:t>世纪已称霸世界，成为世界上经济最为发达的国家之一，曾占有全球</w:t>
      </w:r>
      <w:r>
        <w:rPr>
          <w:rFonts w:hint="eastAsia"/>
        </w:rPr>
        <w:t>1/4</w:t>
      </w:r>
      <w:r>
        <w:rPr>
          <w:rFonts w:hint="eastAsia"/>
        </w:rPr>
        <w:t>土地大不列颠国。这一切绝非历史的巧合，这全是英国自己的努力。再说</w:t>
      </w:r>
      <w:proofErr w:type="gramStart"/>
      <w:r>
        <w:rPr>
          <w:rFonts w:hint="eastAsia"/>
        </w:rPr>
        <w:t>说</w:t>
      </w:r>
      <w:proofErr w:type="gramEnd"/>
      <w:r>
        <w:rPr>
          <w:rFonts w:hint="eastAsia"/>
        </w:rPr>
        <w:t>美国吧，美国从</w:t>
      </w:r>
      <w:r>
        <w:rPr>
          <w:rFonts w:hint="eastAsia"/>
        </w:rPr>
        <w:t>1776</w:t>
      </w:r>
      <w:r>
        <w:rPr>
          <w:rFonts w:hint="eastAsia"/>
        </w:rPr>
        <w:t>年宣布从英国独立，</w:t>
      </w:r>
      <w:r>
        <w:rPr>
          <w:rFonts w:hint="eastAsia"/>
        </w:rPr>
        <w:t>1787</w:t>
      </w:r>
      <w:r>
        <w:rPr>
          <w:rFonts w:hint="eastAsia"/>
        </w:rPr>
        <w:t>年首部宪法中就写入了相关知识产权规定，</w:t>
      </w:r>
      <w:r>
        <w:rPr>
          <w:rFonts w:hint="eastAsia"/>
        </w:rPr>
        <w:t>1790</w:t>
      </w:r>
      <w:r>
        <w:rPr>
          <w:rFonts w:hint="eastAsia"/>
        </w:rPr>
        <w:t>年第一届国会就通过了第一部版权法。这都是国家对于知识产权的保护的努力，这正是因为这样，一个个把知识产权列入法律的现行国家，最终经济得以飞速发展，成为世界强国。</w:t>
      </w:r>
    </w:p>
    <w:p w:rsidR="00655B7E" w:rsidRDefault="00655B7E" w:rsidP="00655B7E"/>
    <w:p w:rsidR="000137E6" w:rsidRDefault="00655B7E" w:rsidP="00655B7E">
      <w:r>
        <w:rPr>
          <w:rFonts w:hint="eastAsia"/>
        </w:rPr>
        <w:t>面对知识产权，中国更面临着巨大挑战。中国才进入</w:t>
      </w:r>
      <w:r>
        <w:rPr>
          <w:rFonts w:hint="eastAsia"/>
        </w:rPr>
        <w:t>WTO</w:t>
      </w:r>
      <w:r>
        <w:rPr>
          <w:rFonts w:hint="eastAsia"/>
        </w:rPr>
        <w:t>七年，民众对于知识产权的保护不强，所以作为中国人我们应该宣传保护知识产权意识。只有更好的保护好知识产权，国家才有更好的发展。总之知识产权是公众的权利和义务</w:t>
      </w:r>
      <w:r>
        <w:rPr>
          <w:rFonts w:hint="eastAsia"/>
        </w:rPr>
        <w:t>!</w:t>
      </w:r>
      <w:r>
        <w:rPr>
          <w:rFonts w:hint="eastAsia"/>
        </w:rPr>
        <w:t>我们应该保护它。</w:t>
      </w:r>
    </w:p>
    <w:sectPr w:rsidR="00013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E"/>
    <w:rsid w:val="000137E6"/>
    <w:rsid w:val="006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6A49-E849-461C-AED4-991E909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B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B7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2023-04-24T07:25:00Z</dcterms:created>
  <dcterms:modified xsi:type="dcterms:W3CDTF">2023-04-24T07:25:00Z</dcterms:modified>
</cp:coreProperties>
</file>