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各位考官：</w:t>
      </w:r>
    </w:p>
    <w:p>
      <w:pPr>
        <w:rPr>
          <w:rFonts w:hint="eastAsia"/>
        </w:rPr>
      </w:pPr>
      <w:r>
        <w:rPr>
          <w:rFonts w:hint="eastAsia"/>
        </w:rPr>
        <w:t>你们好！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是来自广东工业大学的一名大四学生。所学的专业是移动互联网应用技术，在校成绩良好。团结朋友，尊师友好。今天能够站在这里参加面试，有机会向各位考官请教和学习，我感到非常的荣幸。希望通过这次面试能够把自己展示给您，希望您记住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我叫青草君，今年xx岁。汉族，法学本科。我平时喜欢看书和上网浏览信息。我的性格比较开朗，随和。能关系周围的任何事，和亲人朋友能够和睦相处，并且对生活充满了信心。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我以前在xx实习过，所以有一定的'实践经验。在外地求学的四年中，我养成了坚强的性格，这种性格使我克服了学习和生活中的一些困难，积极进去。成为一名工商银行柜员是我多年以来的强烈愿望。</w:t>
      </w:r>
    </w:p>
    <w:p>
      <w:pPr>
        <w:rPr>
          <w:rFonts w:hint="eastAsia"/>
        </w:rPr>
      </w:pPr>
    </w:p>
    <w:p>
      <w:r>
        <w:rPr>
          <w:rFonts w:hint="eastAsia"/>
        </w:rPr>
        <w:t>如果我有机会被录用的话，我想，我一定能够在工作中得到锻炼并实现自身的价值。同时，我也认识到，人和工作的关系是建立在自己认知的基础上的，我认为我有能力也有信心做好这份工作。希望您能够认可我，给我这个机会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6DCF7E65"/>
    <w:rsid w:val="6DC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2023-04-22T05:39:00Z</dcterms:created>
  <dc:creator>理想三旬.</dc:creator>
  <cp:lastModifiedBy>理想三旬.</cp:lastModifiedBy>
  <dcterms:modified xsi:type="dcterms:W3CDTF">2023-04-22T05:44:06Z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761EE5A5A7234B9AB5A236AAF92968B1_11</vt:lpwstr>
  </property>
</Properties>
</file>