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369DF" w14:textId="77777777" w:rsidR="005F4896" w:rsidRPr="00B31E60" w:rsidRDefault="005F4896" w:rsidP="00B31E60">
      <w:pPr>
        <w:spacing w:line="440" w:lineRule="exact"/>
        <w:rPr>
          <w:rFonts w:ascii="宋体" w:eastAsia="宋体" w:hAnsi="宋体"/>
          <w:sz w:val="28"/>
          <w:szCs w:val="28"/>
          <w:lang w:eastAsia="zh-CN"/>
        </w:rPr>
      </w:pPr>
      <w:r w:rsidRPr="00B31E60">
        <w:rPr>
          <w:rFonts w:ascii="宋体" w:eastAsia="宋体" w:hAnsi="宋体" w:hint="eastAsia"/>
          <w:sz w:val="28"/>
          <w:szCs w:val="28"/>
          <w:lang w:eastAsia="zh-CN"/>
        </w:rPr>
        <w:t>关于危险道路运输整治情况的报告为做好道路危险货物运输整顿工作，进一步规范和加强我单位道路危险货物运输安全管</w:t>
      </w:r>
    </w:p>
    <w:p w14:paraId="43816B0D" w14:textId="77777777" w:rsidR="005F4896" w:rsidRPr="00B31E60" w:rsidRDefault="005F4896" w:rsidP="00B31E60">
      <w:pPr>
        <w:spacing w:line="440" w:lineRule="exact"/>
        <w:rPr>
          <w:rFonts w:ascii="宋体" w:eastAsia="宋体" w:hAnsi="宋体"/>
          <w:sz w:val="28"/>
          <w:szCs w:val="28"/>
          <w:lang w:eastAsia="zh-CN"/>
        </w:rPr>
      </w:pPr>
      <w:r w:rsidRPr="00B31E60">
        <w:rPr>
          <w:rFonts w:ascii="宋体" w:eastAsia="宋体" w:hAnsi="宋体" w:hint="eastAsia"/>
          <w:sz w:val="28"/>
          <w:szCs w:val="28"/>
          <w:lang w:eastAsia="zh-CN"/>
        </w:rPr>
        <w:t>理，堵塞安全漏洞，夯实安全基础，预防和遏制道路危险货物运输事故放生，根据上级文件要求，特</w:t>
      </w:r>
      <w:proofErr w:type="gramStart"/>
      <w:r w:rsidRPr="00B31E60">
        <w:rPr>
          <w:rFonts w:ascii="宋体" w:eastAsia="宋体" w:hAnsi="宋体" w:hint="eastAsia"/>
          <w:sz w:val="28"/>
          <w:szCs w:val="28"/>
          <w:lang w:eastAsia="zh-CN"/>
        </w:rPr>
        <w:t>作出</w:t>
      </w:r>
      <w:proofErr w:type="gramEnd"/>
      <w:r w:rsidRPr="00B31E60">
        <w:rPr>
          <w:rFonts w:ascii="宋体" w:eastAsia="宋体" w:hAnsi="宋体" w:hint="eastAsia"/>
          <w:sz w:val="28"/>
          <w:szCs w:val="28"/>
          <w:lang w:eastAsia="zh-CN"/>
        </w:rPr>
        <w:t>以下整改：</w:t>
      </w:r>
    </w:p>
    <w:p w14:paraId="56F49FCC" w14:textId="77777777" w:rsidR="005F4896" w:rsidRPr="00B31E60" w:rsidRDefault="005F4896" w:rsidP="00B31E60">
      <w:pPr>
        <w:spacing w:line="440" w:lineRule="exact"/>
        <w:rPr>
          <w:rFonts w:ascii="宋体" w:eastAsia="宋体" w:hAnsi="宋体"/>
          <w:sz w:val="28"/>
          <w:szCs w:val="28"/>
          <w:lang w:eastAsia="zh-CN"/>
        </w:rPr>
      </w:pPr>
      <w:r w:rsidRPr="00B31E60">
        <w:rPr>
          <w:rFonts w:ascii="宋体" w:eastAsia="宋体" w:hAnsi="宋体" w:hint="eastAsia"/>
          <w:sz w:val="28"/>
          <w:szCs w:val="28"/>
          <w:lang w:eastAsia="zh-CN"/>
        </w:rPr>
        <w:t>一、突出重点，落实企业主体责任</w:t>
      </w:r>
    </w:p>
    <w:p w14:paraId="01A3394B" w14:textId="77777777" w:rsidR="005F4896" w:rsidRPr="00B31E60" w:rsidRDefault="005F4896" w:rsidP="00B31E60">
      <w:pPr>
        <w:spacing w:line="440" w:lineRule="exact"/>
        <w:rPr>
          <w:rFonts w:ascii="宋体" w:eastAsia="宋体" w:hAnsi="宋体"/>
          <w:sz w:val="28"/>
          <w:szCs w:val="28"/>
          <w:lang w:eastAsia="zh-CN"/>
        </w:rPr>
      </w:pPr>
      <w:r w:rsidRPr="00B31E60">
        <w:rPr>
          <w:rFonts w:ascii="宋体" w:eastAsia="宋体" w:hAnsi="宋体" w:hint="eastAsia"/>
          <w:sz w:val="28"/>
          <w:szCs w:val="28"/>
          <w:lang w:eastAsia="zh-CN"/>
        </w:rPr>
        <w:t>（一）规范机构设置，落实管理制度建立健全安全组织机构，完善企业内部安全组织，落实安全责任，强化安全意识，确保企业安全工作有专人负责，层层把关，建立了调度室、安全技术科、档案室、监控室、综合办公室等管理机构。已配备了专业管理人员，严格按照安全生产标准化达标内容要求，落实各项管理制度和措施。</w:t>
      </w:r>
    </w:p>
    <w:p w14:paraId="6DD9A01A" w14:textId="77777777" w:rsidR="005F4896" w:rsidRPr="00B31E60" w:rsidRDefault="005F4896" w:rsidP="00B31E60">
      <w:pPr>
        <w:spacing w:line="440" w:lineRule="exact"/>
        <w:rPr>
          <w:rFonts w:ascii="宋体" w:eastAsia="宋体" w:hAnsi="宋体"/>
          <w:sz w:val="28"/>
          <w:szCs w:val="28"/>
          <w:lang w:eastAsia="zh-CN"/>
        </w:rPr>
      </w:pPr>
      <w:r w:rsidRPr="00B31E60">
        <w:rPr>
          <w:rFonts w:ascii="宋体" w:eastAsia="宋体" w:hAnsi="宋体" w:hint="eastAsia"/>
          <w:sz w:val="28"/>
          <w:szCs w:val="28"/>
          <w:lang w:eastAsia="zh-CN"/>
        </w:rPr>
        <w:t>（二）强化教育培训，确保落实到位我单位利用这次整改机会，在原来每月采取分期培训的基础上，加大学习力度，定期对危险货物运输驾驶员、押运员进行相关法律法规和安全知识培训，我单位自</w:t>
      </w:r>
      <w:r w:rsidRPr="00B31E60">
        <w:rPr>
          <w:rFonts w:ascii="宋体" w:eastAsia="宋体" w:hAnsi="宋体"/>
          <w:sz w:val="28"/>
          <w:szCs w:val="28"/>
          <w:lang w:eastAsia="zh-CN"/>
        </w:rPr>
        <w:t>__</w:t>
      </w:r>
      <w:r w:rsidRPr="00B31E60">
        <w:rPr>
          <w:rFonts w:ascii="宋体" w:eastAsia="宋体" w:hAnsi="宋体" w:hint="eastAsia"/>
          <w:sz w:val="28"/>
          <w:szCs w:val="28"/>
          <w:lang w:eastAsia="zh-CN"/>
        </w:rPr>
        <w:t>年</w:t>
      </w:r>
      <w:r w:rsidRPr="00B31E60">
        <w:rPr>
          <w:rFonts w:ascii="宋体" w:eastAsia="宋体" w:hAnsi="宋体"/>
          <w:sz w:val="28"/>
          <w:szCs w:val="28"/>
          <w:lang w:eastAsia="zh-CN"/>
        </w:rPr>
        <w:t>4</w:t>
      </w:r>
      <w:r w:rsidRPr="00B31E60">
        <w:rPr>
          <w:rFonts w:ascii="宋体" w:eastAsia="宋体" w:hAnsi="宋体" w:hint="eastAsia"/>
          <w:sz w:val="28"/>
          <w:szCs w:val="28"/>
          <w:lang w:eastAsia="zh-CN"/>
        </w:rPr>
        <w:t>月至今，已组织了全员学习</w:t>
      </w:r>
      <w:r w:rsidRPr="00B31E60">
        <w:rPr>
          <w:rFonts w:ascii="宋体" w:eastAsia="宋体" w:hAnsi="宋体"/>
          <w:sz w:val="28"/>
          <w:szCs w:val="28"/>
          <w:lang w:eastAsia="zh-CN"/>
        </w:rPr>
        <w:t>13</w:t>
      </w:r>
      <w:r w:rsidRPr="00B31E60">
        <w:rPr>
          <w:rFonts w:ascii="宋体" w:eastAsia="宋体" w:hAnsi="宋体" w:hint="eastAsia"/>
          <w:sz w:val="28"/>
          <w:szCs w:val="28"/>
          <w:lang w:eastAsia="zh-CN"/>
        </w:rPr>
        <w:t>次。小规模学习</w:t>
      </w:r>
      <w:r w:rsidRPr="00B31E60">
        <w:rPr>
          <w:rFonts w:ascii="宋体" w:eastAsia="宋体" w:hAnsi="宋体"/>
          <w:sz w:val="28"/>
          <w:szCs w:val="28"/>
          <w:lang w:eastAsia="zh-CN"/>
        </w:rPr>
        <w:t>40</w:t>
      </w:r>
      <w:r w:rsidRPr="00B31E60">
        <w:rPr>
          <w:rFonts w:ascii="宋体" w:eastAsia="宋体" w:hAnsi="宋体" w:hint="eastAsia"/>
          <w:sz w:val="28"/>
          <w:szCs w:val="28"/>
          <w:lang w:eastAsia="zh-CN"/>
        </w:rPr>
        <w:t>多次，培训从业人员</w:t>
      </w:r>
      <w:r w:rsidRPr="00B31E60">
        <w:rPr>
          <w:rFonts w:ascii="宋体" w:eastAsia="宋体" w:hAnsi="宋体"/>
          <w:sz w:val="28"/>
          <w:szCs w:val="28"/>
          <w:lang w:eastAsia="zh-CN"/>
        </w:rPr>
        <w:t>180</w:t>
      </w:r>
      <w:r w:rsidRPr="00B31E60">
        <w:rPr>
          <w:rFonts w:ascii="宋体" w:eastAsia="宋体" w:hAnsi="宋体" w:hint="eastAsia"/>
          <w:sz w:val="28"/>
          <w:szCs w:val="28"/>
          <w:lang w:eastAsia="zh-CN"/>
        </w:rPr>
        <w:t>多人次。从业人员实质性掌握了所运危险货物性质和发生意外的应急救援措施以及安装紧急切断装置的车辆掌握了操作方法。学习时做了影响资料和人员学习考勤工作。</w:t>
      </w:r>
    </w:p>
    <w:p w14:paraId="50DFE594" w14:textId="77777777" w:rsidR="005F4896" w:rsidRPr="00B31E60" w:rsidRDefault="005F4896" w:rsidP="00B31E60">
      <w:pPr>
        <w:spacing w:line="440" w:lineRule="exact"/>
        <w:rPr>
          <w:rFonts w:ascii="宋体" w:eastAsia="宋体" w:hAnsi="宋体"/>
          <w:sz w:val="28"/>
          <w:szCs w:val="28"/>
          <w:lang w:eastAsia="zh-CN"/>
        </w:rPr>
      </w:pPr>
      <w:r w:rsidRPr="00B31E60">
        <w:rPr>
          <w:rFonts w:ascii="宋体" w:eastAsia="宋体" w:hAnsi="宋体" w:hint="eastAsia"/>
          <w:sz w:val="28"/>
          <w:szCs w:val="28"/>
          <w:lang w:eastAsia="zh-CN"/>
        </w:rPr>
        <w:t>二、全面加强危险货物运输管理，真正实现规范化经营我单位严格按照整改要求，基本达到以下标准要求：</w:t>
      </w:r>
    </w:p>
    <w:p w14:paraId="387745F1" w14:textId="77777777" w:rsidR="005F4896" w:rsidRPr="00B31E60" w:rsidRDefault="005F4896" w:rsidP="00B31E60">
      <w:pPr>
        <w:spacing w:line="440" w:lineRule="exact"/>
        <w:rPr>
          <w:rFonts w:ascii="宋体" w:eastAsia="宋体" w:hAnsi="宋体"/>
          <w:sz w:val="28"/>
          <w:szCs w:val="28"/>
          <w:lang w:eastAsia="zh-CN"/>
        </w:rPr>
      </w:pPr>
      <w:r w:rsidRPr="00B31E60">
        <w:rPr>
          <w:rFonts w:ascii="宋体" w:eastAsia="宋体" w:hAnsi="宋体" w:hint="eastAsia"/>
          <w:sz w:val="28"/>
          <w:szCs w:val="28"/>
          <w:lang w:eastAsia="zh-CN"/>
        </w:rPr>
        <w:t>（一）、道路危险货物运输生产企业规范化</w:t>
      </w:r>
    </w:p>
    <w:p w14:paraId="52C30CF6" w14:textId="77777777" w:rsidR="005F4896" w:rsidRPr="00B31E60" w:rsidRDefault="005F4896" w:rsidP="00B31E60">
      <w:pPr>
        <w:spacing w:line="440" w:lineRule="exact"/>
        <w:rPr>
          <w:rFonts w:ascii="宋体" w:eastAsia="宋体" w:hAnsi="宋体"/>
          <w:sz w:val="28"/>
          <w:szCs w:val="28"/>
          <w:lang w:eastAsia="zh-CN"/>
        </w:rPr>
      </w:pPr>
      <w:r w:rsidRPr="00B31E60">
        <w:rPr>
          <w:rFonts w:ascii="宋体" w:eastAsia="宋体" w:hAnsi="宋体"/>
          <w:sz w:val="28"/>
          <w:szCs w:val="28"/>
          <w:lang w:eastAsia="zh-CN"/>
        </w:rPr>
        <w:t>1</w:t>
      </w:r>
      <w:r w:rsidRPr="00B31E60">
        <w:rPr>
          <w:rFonts w:ascii="宋体" w:eastAsia="宋体" w:hAnsi="宋体" w:hint="eastAsia"/>
          <w:sz w:val="28"/>
          <w:szCs w:val="28"/>
          <w:lang w:eastAsia="zh-CN"/>
        </w:rPr>
        <w:t>、我单位的经营资质和经营类别符合准入条件，企业管理人员与经营规模和经营业务相适应。</w:t>
      </w:r>
    </w:p>
    <w:p w14:paraId="1FD50E1D" w14:textId="77777777" w:rsidR="005F4896" w:rsidRPr="00B31E60" w:rsidRDefault="005F4896" w:rsidP="00B31E60">
      <w:pPr>
        <w:spacing w:line="440" w:lineRule="exact"/>
        <w:rPr>
          <w:rFonts w:ascii="宋体" w:eastAsia="宋体" w:hAnsi="宋体"/>
          <w:sz w:val="28"/>
          <w:szCs w:val="28"/>
          <w:lang w:eastAsia="zh-CN"/>
        </w:rPr>
      </w:pPr>
      <w:r w:rsidRPr="00B31E60">
        <w:rPr>
          <w:rFonts w:ascii="宋体" w:eastAsia="宋体" w:hAnsi="宋体"/>
          <w:sz w:val="28"/>
          <w:szCs w:val="28"/>
          <w:lang w:eastAsia="zh-CN"/>
        </w:rPr>
        <w:t>2</w:t>
      </w:r>
      <w:r w:rsidRPr="00B31E60">
        <w:rPr>
          <w:rFonts w:ascii="宋体" w:eastAsia="宋体" w:hAnsi="宋体" w:hint="eastAsia"/>
          <w:sz w:val="28"/>
          <w:szCs w:val="28"/>
          <w:lang w:eastAsia="zh-CN"/>
        </w:rPr>
        <w:t>、企业安全生产管理制度健全，包括安全生产操作规程、安全生产责任制、安全生产监督检查制度以及从业人员、车辆、设备安全管理制度。</w:t>
      </w:r>
    </w:p>
    <w:p w14:paraId="4B8B32B8" w14:textId="77777777" w:rsidR="005F4896" w:rsidRPr="00B31E60" w:rsidRDefault="005F4896" w:rsidP="00B31E60">
      <w:pPr>
        <w:spacing w:line="440" w:lineRule="exact"/>
        <w:rPr>
          <w:rFonts w:ascii="宋体" w:eastAsia="宋体" w:hAnsi="宋体"/>
          <w:sz w:val="28"/>
          <w:szCs w:val="28"/>
          <w:lang w:eastAsia="zh-CN"/>
        </w:rPr>
      </w:pPr>
      <w:r w:rsidRPr="00B31E60">
        <w:rPr>
          <w:rFonts w:ascii="宋体" w:eastAsia="宋体" w:hAnsi="宋体"/>
          <w:sz w:val="28"/>
          <w:szCs w:val="28"/>
          <w:lang w:eastAsia="zh-CN"/>
        </w:rPr>
        <w:t>3</w:t>
      </w:r>
      <w:r w:rsidRPr="00B31E60">
        <w:rPr>
          <w:rFonts w:ascii="宋体" w:eastAsia="宋体" w:hAnsi="宋体" w:hint="eastAsia"/>
          <w:sz w:val="28"/>
          <w:szCs w:val="28"/>
          <w:lang w:eastAsia="zh-CN"/>
        </w:rPr>
        <w:t>、我单位所属车辆按规定按时进行二级维护、综合性能检测，明确专人负责，建立车辆技术档案。按规定到车辆管理部门上线检测，按规定报废。</w:t>
      </w:r>
    </w:p>
    <w:p w14:paraId="3625A1EC" w14:textId="77777777" w:rsidR="005F4896" w:rsidRPr="00B31E60" w:rsidRDefault="005F4896" w:rsidP="00B31E60">
      <w:pPr>
        <w:spacing w:line="440" w:lineRule="exact"/>
        <w:rPr>
          <w:rFonts w:ascii="宋体" w:eastAsia="宋体" w:hAnsi="宋体"/>
          <w:sz w:val="28"/>
          <w:szCs w:val="28"/>
          <w:lang w:eastAsia="zh-CN"/>
        </w:rPr>
      </w:pPr>
      <w:r w:rsidRPr="00B31E60">
        <w:rPr>
          <w:rFonts w:ascii="宋体" w:eastAsia="宋体" w:hAnsi="宋体"/>
          <w:sz w:val="28"/>
          <w:szCs w:val="28"/>
          <w:lang w:eastAsia="zh-CN"/>
        </w:rPr>
        <w:t>4</w:t>
      </w:r>
      <w:r w:rsidRPr="00B31E60">
        <w:rPr>
          <w:rFonts w:ascii="宋体" w:eastAsia="宋体" w:hAnsi="宋体" w:hint="eastAsia"/>
          <w:sz w:val="28"/>
          <w:szCs w:val="28"/>
          <w:lang w:eastAsia="zh-CN"/>
        </w:rPr>
        <w:t>、每辆车都按要求北斗卫星定位装置、需要安装紧急切断装置的都按要求安装完毕，配备专职安全管理人员，对所属车辆实行</w:t>
      </w:r>
      <w:r w:rsidRPr="00B31E60">
        <w:rPr>
          <w:rFonts w:ascii="宋体" w:eastAsia="宋体" w:hAnsi="宋体"/>
          <w:sz w:val="28"/>
          <w:szCs w:val="28"/>
          <w:lang w:eastAsia="zh-CN"/>
        </w:rPr>
        <w:t>24</w:t>
      </w:r>
      <w:r w:rsidRPr="00B31E60">
        <w:rPr>
          <w:rFonts w:ascii="宋体" w:eastAsia="宋体" w:hAnsi="宋体" w:hint="eastAsia"/>
          <w:sz w:val="28"/>
          <w:szCs w:val="28"/>
          <w:lang w:eastAsia="zh-CN"/>
        </w:rPr>
        <w:t>小时动态管理并对违规行为及时予以纠正和提醒，并建立了企业“奖惩</w:t>
      </w:r>
      <w:r w:rsidRPr="00B31E60">
        <w:rPr>
          <w:rFonts w:ascii="宋体" w:eastAsia="宋体" w:hAnsi="宋体" w:hint="eastAsia"/>
          <w:sz w:val="28"/>
          <w:szCs w:val="28"/>
          <w:lang w:eastAsia="zh-CN"/>
        </w:rPr>
        <w:lastRenderedPageBreak/>
        <w:t>制度”予以规范。</w:t>
      </w:r>
    </w:p>
    <w:p w14:paraId="5CC1B5D9" w14:textId="77777777" w:rsidR="005F4896" w:rsidRPr="00B31E60" w:rsidRDefault="005F4896" w:rsidP="00B31E60">
      <w:pPr>
        <w:spacing w:line="440" w:lineRule="exact"/>
        <w:rPr>
          <w:rFonts w:ascii="宋体" w:eastAsia="宋体" w:hAnsi="宋体"/>
          <w:sz w:val="28"/>
          <w:szCs w:val="28"/>
          <w:lang w:eastAsia="zh-CN"/>
        </w:rPr>
      </w:pPr>
      <w:r w:rsidRPr="00B31E60">
        <w:rPr>
          <w:rFonts w:ascii="宋体" w:eastAsia="宋体" w:hAnsi="宋体"/>
          <w:sz w:val="28"/>
          <w:szCs w:val="28"/>
          <w:lang w:eastAsia="zh-CN"/>
        </w:rPr>
        <w:t>5</w:t>
      </w:r>
      <w:r w:rsidRPr="00B31E60">
        <w:rPr>
          <w:rFonts w:ascii="宋体" w:eastAsia="宋体" w:hAnsi="宋体" w:hint="eastAsia"/>
          <w:sz w:val="28"/>
          <w:szCs w:val="28"/>
          <w:lang w:eastAsia="zh-CN"/>
        </w:rPr>
        <w:t>、我单位对车辆包装物、容器、罐体进行定期检测，持有质检机构出具的有效罐体检测合格报告单。</w:t>
      </w:r>
    </w:p>
    <w:p w14:paraId="0E6A1AE1" w14:textId="77777777" w:rsidR="005F4896" w:rsidRPr="00B31E60" w:rsidRDefault="005F4896" w:rsidP="00B31E60">
      <w:pPr>
        <w:spacing w:line="440" w:lineRule="exact"/>
        <w:rPr>
          <w:rFonts w:ascii="宋体" w:eastAsia="宋体" w:hAnsi="宋体"/>
          <w:sz w:val="28"/>
          <w:szCs w:val="28"/>
          <w:lang w:eastAsia="zh-CN"/>
        </w:rPr>
      </w:pPr>
      <w:r w:rsidRPr="00B31E60">
        <w:rPr>
          <w:rFonts w:ascii="宋体" w:eastAsia="宋体" w:hAnsi="宋体"/>
          <w:sz w:val="28"/>
          <w:szCs w:val="28"/>
          <w:lang w:eastAsia="zh-CN"/>
        </w:rPr>
        <w:t>6</w:t>
      </w:r>
      <w:r w:rsidRPr="00B31E60">
        <w:rPr>
          <w:rFonts w:ascii="宋体" w:eastAsia="宋体" w:hAnsi="宋体" w:hint="eastAsia"/>
          <w:sz w:val="28"/>
          <w:szCs w:val="28"/>
          <w:lang w:eastAsia="zh-CN"/>
        </w:rPr>
        <w:t>、我企业已于</w:t>
      </w:r>
      <w:r w:rsidRPr="00B31E60">
        <w:rPr>
          <w:rFonts w:ascii="宋体" w:eastAsia="宋体" w:hAnsi="宋体"/>
          <w:sz w:val="28"/>
          <w:szCs w:val="28"/>
          <w:lang w:eastAsia="zh-CN"/>
        </w:rPr>
        <w:t>__</w:t>
      </w:r>
      <w:r w:rsidRPr="00B31E60">
        <w:rPr>
          <w:rFonts w:ascii="宋体" w:eastAsia="宋体" w:hAnsi="宋体" w:hint="eastAsia"/>
          <w:sz w:val="28"/>
          <w:szCs w:val="28"/>
          <w:lang w:eastAsia="zh-CN"/>
        </w:rPr>
        <w:t>年</w:t>
      </w:r>
      <w:r w:rsidRPr="00B31E60">
        <w:rPr>
          <w:rFonts w:ascii="宋体" w:eastAsia="宋体" w:hAnsi="宋体"/>
          <w:sz w:val="28"/>
          <w:szCs w:val="28"/>
          <w:lang w:eastAsia="zh-CN"/>
        </w:rPr>
        <w:t>10</w:t>
      </w:r>
      <w:r w:rsidRPr="00B31E60">
        <w:rPr>
          <w:rFonts w:ascii="宋体" w:eastAsia="宋体" w:hAnsi="宋体" w:hint="eastAsia"/>
          <w:sz w:val="28"/>
          <w:szCs w:val="28"/>
          <w:lang w:eastAsia="zh-CN"/>
        </w:rPr>
        <w:t>月</w:t>
      </w:r>
      <w:r w:rsidRPr="00B31E60">
        <w:rPr>
          <w:rFonts w:ascii="宋体" w:eastAsia="宋体" w:hAnsi="宋体"/>
          <w:sz w:val="28"/>
          <w:szCs w:val="28"/>
          <w:lang w:eastAsia="zh-CN"/>
        </w:rPr>
        <w:t>17</w:t>
      </w:r>
      <w:r w:rsidRPr="00B31E60">
        <w:rPr>
          <w:rFonts w:ascii="宋体" w:eastAsia="宋体" w:hAnsi="宋体" w:hint="eastAsia"/>
          <w:sz w:val="28"/>
          <w:szCs w:val="28"/>
          <w:lang w:eastAsia="zh-CN"/>
        </w:rPr>
        <w:t>日通过了交通运输企业安全生产标准化达标考核，证书为：</w:t>
      </w:r>
      <w:r w:rsidRPr="00B31E60">
        <w:rPr>
          <w:rFonts w:ascii="宋体" w:eastAsia="宋体" w:hAnsi="宋体"/>
          <w:sz w:val="28"/>
          <w:szCs w:val="28"/>
          <w:lang w:eastAsia="zh-CN"/>
        </w:rPr>
        <w:t>__04-000908</w:t>
      </w:r>
      <w:r w:rsidRPr="00B31E60">
        <w:rPr>
          <w:rFonts w:ascii="宋体" w:eastAsia="宋体" w:hAnsi="宋体" w:hint="eastAsia"/>
          <w:sz w:val="28"/>
          <w:szCs w:val="28"/>
          <w:lang w:eastAsia="zh-CN"/>
        </w:rPr>
        <w:t>，培训机构为：快写</w:t>
      </w:r>
      <w:proofErr w:type="gramStart"/>
      <w:r w:rsidRPr="00B31E60">
        <w:rPr>
          <w:rFonts w:ascii="宋体" w:eastAsia="宋体" w:hAnsi="宋体" w:hint="eastAsia"/>
          <w:sz w:val="28"/>
          <w:szCs w:val="28"/>
          <w:lang w:eastAsia="zh-CN"/>
        </w:rPr>
        <w:t>科技安评学校</w:t>
      </w:r>
      <w:proofErr w:type="gramEnd"/>
      <w:r w:rsidRPr="00B31E60">
        <w:rPr>
          <w:rFonts w:ascii="宋体" w:eastAsia="宋体" w:hAnsi="宋体" w:hint="eastAsia"/>
          <w:sz w:val="28"/>
          <w:szCs w:val="28"/>
          <w:lang w:eastAsia="zh-CN"/>
        </w:rPr>
        <w:t>。</w:t>
      </w:r>
    </w:p>
    <w:p w14:paraId="1795E370" w14:textId="77777777" w:rsidR="005F4896" w:rsidRPr="00B31E60" w:rsidRDefault="005F4896" w:rsidP="00B31E60">
      <w:pPr>
        <w:spacing w:line="440" w:lineRule="exact"/>
        <w:rPr>
          <w:rFonts w:ascii="宋体" w:eastAsia="宋体" w:hAnsi="宋体"/>
          <w:sz w:val="28"/>
          <w:szCs w:val="28"/>
          <w:lang w:eastAsia="zh-CN"/>
        </w:rPr>
      </w:pPr>
      <w:r w:rsidRPr="00B31E60">
        <w:rPr>
          <w:rFonts w:ascii="宋体" w:eastAsia="宋体" w:hAnsi="宋体" w:hint="eastAsia"/>
          <w:sz w:val="28"/>
          <w:szCs w:val="28"/>
          <w:lang w:eastAsia="zh-CN"/>
        </w:rPr>
        <w:t>（二）道路危货运输从业人员规范化标准</w:t>
      </w:r>
    </w:p>
    <w:p w14:paraId="6C42EDEA" w14:textId="77777777" w:rsidR="005F4896" w:rsidRPr="00B31E60" w:rsidRDefault="005F4896" w:rsidP="00B31E60">
      <w:pPr>
        <w:spacing w:line="440" w:lineRule="exact"/>
        <w:rPr>
          <w:rFonts w:ascii="宋体" w:eastAsia="宋体" w:hAnsi="宋体"/>
          <w:sz w:val="28"/>
          <w:szCs w:val="28"/>
          <w:lang w:eastAsia="zh-CN"/>
        </w:rPr>
      </w:pPr>
      <w:r w:rsidRPr="00B31E60">
        <w:rPr>
          <w:rFonts w:ascii="宋体" w:eastAsia="宋体" w:hAnsi="宋体"/>
          <w:sz w:val="28"/>
          <w:szCs w:val="28"/>
          <w:lang w:eastAsia="zh-CN"/>
        </w:rPr>
        <w:t>1</w:t>
      </w:r>
      <w:r w:rsidRPr="00B31E60">
        <w:rPr>
          <w:rFonts w:ascii="宋体" w:eastAsia="宋体" w:hAnsi="宋体" w:hint="eastAsia"/>
          <w:sz w:val="28"/>
          <w:szCs w:val="28"/>
          <w:lang w:eastAsia="zh-CN"/>
        </w:rPr>
        <w:t>、我单位道路危险货物运输驾驶员、押运员均经过考试合格，取得相应的驾驶证、从业资格证件，均在有效期内。</w:t>
      </w:r>
    </w:p>
    <w:p w14:paraId="5EAE2CFB" w14:textId="77777777" w:rsidR="005F4896" w:rsidRPr="00B31E60" w:rsidRDefault="005F4896" w:rsidP="00B31E60">
      <w:pPr>
        <w:spacing w:line="440" w:lineRule="exact"/>
        <w:rPr>
          <w:rFonts w:ascii="宋体" w:eastAsia="宋体" w:hAnsi="宋体"/>
          <w:sz w:val="28"/>
          <w:szCs w:val="28"/>
          <w:lang w:eastAsia="zh-CN"/>
        </w:rPr>
      </w:pPr>
      <w:r w:rsidRPr="00B31E60">
        <w:rPr>
          <w:rFonts w:ascii="宋体" w:eastAsia="宋体" w:hAnsi="宋体"/>
          <w:sz w:val="28"/>
          <w:szCs w:val="28"/>
          <w:lang w:eastAsia="zh-CN"/>
        </w:rPr>
        <w:t>2</w:t>
      </w:r>
      <w:r w:rsidRPr="00B31E60">
        <w:rPr>
          <w:rFonts w:ascii="宋体" w:eastAsia="宋体" w:hAnsi="宋体" w:hint="eastAsia"/>
          <w:sz w:val="28"/>
          <w:szCs w:val="28"/>
          <w:lang w:eastAsia="zh-CN"/>
        </w:rPr>
        <w:t>、</w:t>
      </w:r>
      <w:proofErr w:type="gramStart"/>
      <w:r w:rsidRPr="00B31E60">
        <w:rPr>
          <w:rFonts w:ascii="宋体" w:eastAsia="宋体" w:hAnsi="宋体" w:hint="eastAsia"/>
          <w:sz w:val="28"/>
          <w:szCs w:val="28"/>
          <w:lang w:eastAsia="zh-CN"/>
        </w:rPr>
        <w:t>个</w:t>
      </w:r>
      <w:proofErr w:type="gramEnd"/>
      <w:r w:rsidRPr="00B31E60">
        <w:rPr>
          <w:rFonts w:ascii="宋体" w:eastAsia="宋体" w:hAnsi="宋体" w:hint="eastAsia"/>
          <w:sz w:val="28"/>
          <w:szCs w:val="28"/>
          <w:lang w:eastAsia="zh-CN"/>
        </w:rPr>
        <w:t>从业人员都接受了我单位定期及不定期的各类安全教育培训，学习相关法规、安全知识、专业技术、职业卫生防护和应急救援知识的培训并能有效应用。并了解和掌握了危险货物性质、危害特征、包装容器的使用特性和发生意外时的应急措施。</w:t>
      </w:r>
    </w:p>
    <w:p w14:paraId="5B008681" w14:textId="77777777" w:rsidR="005F4896" w:rsidRPr="00B31E60" w:rsidRDefault="005F4896" w:rsidP="00B31E60">
      <w:pPr>
        <w:spacing w:line="440" w:lineRule="exact"/>
        <w:rPr>
          <w:rFonts w:ascii="宋体" w:eastAsia="宋体" w:hAnsi="宋体"/>
          <w:sz w:val="28"/>
          <w:szCs w:val="28"/>
          <w:lang w:eastAsia="zh-CN"/>
        </w:rPr>
      </w:pPr>
      <w:r w:rsidRPr="00B31E60">
        <w:rPr>
          <w:rFonts w:ascii="宋体" w:eastAsia="宋体" w:hAnsi="宋体" w:hint="eastAsia"/>
          <w:sz w:val="28"/>
          <w:szCs w:val="28"/>
          <w:lang w:eastAsia="zh-CN"/>
        </w:rPr>
        <w:t>（三）道路</w:t>
      </w:r>
      <w:proofErr w:type="gramStart"/>
      <w:r w:rsidRPr="00B31E60">
        <w:rPr>
          <w:rFonts w:ascii="宋体" w:eastAsia="宋体" w:hAnsi="宋体" w:hint="eastAsia"/>
          <w:sz w:val="28"/>
          <w:szCs w:val="28"/>
          <w:lang w:eastAsia="zh-CN"/>
        </w:rPr>
        <w:t>危货运输</w:t>
      </w:r>
      <w:proofErr w:type="gramEnd"/>
      <w:r w:rsidRPr="00B31E60">
        <w:rPr>
          <w:rFonts w:ascii="宋体" w:eastAsia="宋体" w:hAnsi="宋体" w:hint="eastAsia"/>
          <w:sz w:val="28"/>
          <w:szCs w:val="28"/>
          <w:lang w:eastAsia="zh-CN"/>
        </w:rPr>
        <w:t>车辆规范化标准</w:t>
      </w:r>
    </w:p>
    <w:p w14:paraId="3E34DD3A" w14:textId="77777777" w:rsidR="005F4896" w:rsidRPr="00B31E60" w:rsidRDefault="005F4896" w:rsidP="00B31E60">
      <w:pPr>
        <w:spacing w:line="440" w:lineRule="exact"/>
        <w:rPr>
          <w:rFonts w:ascii="宋体" w:eastAsia="宋体" w:hAnsi="宋体"/>
          <w:sz w:val="28"/>
          <w:szCs w:val="28"/>
          <w:lang w:eastAsia="zh-CN"/>
        </w:rPr>
      </w:pPr>
      <w:r w:rsidRPr="00B31E60">
        <w:rPr>
          <w:rFonts w:ascii="宋体" w:eastAsia="宋体" w:hAnsi="宋体"/>
          <w:sz w:val="28"/>
          <w:szCs w:val="28"/>
          <w:lang w:eastAsia="zh-CN"/>
        </w:rPr>
        <w:t>1</w:t>
      </w:r>
      <w:r w:rsidRPr="00B31E60">
        <w:rPr>
          <w:rFonts w:ascii="宋体" w:eastAsia="宋体" w:hAnsi="宋体" w:hint="eastAsia"/>
          <w:sz w:val="28"/>
          <w:szCs w:val="28"/>
          <w:lang w:eastAsia="zh-CN"/>
        </w:rPr>
        <w:t>、各车都安装了符合国家标准的标志灯、标志牌；在排气管安装了有效的隔热和熄灭火星装置，符合</w:t>
      </w:r>
      <w:r w:rsidRPr="00B31E60">
        <w:rPr>
          <w:rFonts w:ascii="宋体" w:eastAsia="宋体" w:hAnsi="宋体"/>
          <w:sz w:val="28"/>
          <w:szCs w:val="28"/>
          <w:lang w:eastAsia="zh-CN"/>
        </w:rPr>
        <w:t>jt230</w:t>
      </w:r>
      <w:r w:rsidRPr="00B31E60">
        <w:rPr>
          <w:rFonts w:ascii="宋体" w:eastAsia="宋体" w:hAnsi="宋体" w:hint="eastAsia"/>
          <w:sz w:val="28"/>
          <w:szCs w:val="28"/>
          <w:lang w:eastAsia="zh-CN"/>
        </w:rPr>
        <w:t>规定的导静电橡胶拖地带装置；并配备了消防器材并在试用期内。</w:t>
      </w:r>
    </w:p>
    <w:p w14:paraId="0D17D629" w14:textId="77777777" w:rsidR="005F4896" w:rsidRPr="00B31E60" w:rsidRDefault="005F4896" w:rsidP="00B31E60">
      <w:pPr>
        <w:spacing w:line="440" w:lineRule="exact"/>
        <w:rPr>
          <w:rFonts w:ascii="宋体" w:eastAsia="宋体" w:hAnsi="宋体"/>
          <w:sz w:val="28"/>
          <w:szCs w:val="28"/>
          <w:lang w:eastAsia="zh-CN"/>
        </w:rPr>
      </w:pPr>
      <w:r w:rsidRPr="00B31E60">
        <w:rPr>
          <w:rFonts w:ascii="宋体" w:eastAsia="宋体" w:hAnsi="宋体"/>
          <w:sz w:val="28"/>
          <w:szCs w:val="28"/>
          <w:lang w:eastAsia="zh-CN"/>
        </w:rPr>
        <w:t>2</w:t>
      </w:r>
      <w:r w:rsidRPr="00B31E60">
        <w:rPr>
          <w:rFonts w:ascii="宋体" w:eastAsia="宋体" w:hAnsi="宋体" w:hint="eastAsia"/>
          <w:sz w:val="28"/>
          <w:szCs w:val="28"/>
          <w:lang w:eastAsia="zh-CN"/>
        </w:rPr>
        <w:t>、车辆综合性能等检测合格，符合</w:t>
      </w:r>
      <w:r w:rsidRPr="00B31E60">
        <w:rPr>
          <w:rFonts w:ascii="宋体" w:eastAsia="宋体" w:hAnsi="宋体"/>
          <w:sz w:val="28"/>
          <w:szCs w:val="28"/>
          <w:lang w:eastAsia="zh-CN"/>
        </w:rPr>
        <w:t>gb7258</w:t>
      </w:r>
      <w:r w:rsidRPr="00B31E60">
        <w:rPr>
          <w:rFonts w:ascii="宋体" w:eastAsia="宋体" w:hAnsi="宋体" w:hint="eastAsia"/>
          <w:sz w:val="28"/>
          <w:szCs w:val="28"/>
          <w:lang w:eastAsia="zh-CN"/>
        </w:rPr>
        <w:t>要求的车辆前轮安装了备盘式制动器，所有车轮使用子午线轮胎，装备防抱死制动装置、缓速器、限速装置和汽车行驶记录仪等安全装置，罐体后封头及罐体后封头上的管路附件与后下部防护装置的纵向距离大于</w:t>
      </w:r>
      <w:r w:rsidRPr="00B31E60">
        <w:rPr>
          <w:rFonts w:ascii="宋体" w:eastAsia="宋体" w:hAnsi="宋体"/>
          <w:sz w:val="28"/>
          <w:szCs w:val="28"/>
          <w:lang w:eastAsia="zh-CN"/>
        </w:rPr>
        <w:t>150</w:t>
      </w:r>
      <w:r w:rsidRPr="00B31E60">
        <w:rPr>
          <w:rFonts w:ascii="宋体" w:eastAsia="宋体" w:hAnsi="宋体" w:hint="eastAsia"/>
          <w:sz w:val="28"/>
          <w:szCs w:val="28"/>
          <w:lang w:eastAsia="zh-CN"/>
        </w:rPr>
        <w:t>毫米。</w:t>
      </w:r>
    </w:p>
    <w:p w14:paraId="667F9F6F" w14:textId="77777777" w:rsidR="005F4896" w:rsidRPr="00B31E60" w:rsidRDefault="005F4896" w:rsidP="00B31E60">
      <w:pPr>
        <w:spacing w:line="440" w:lineRule="exact"/>
        <w:rPr>
          <w:rFonts w:ascii="宋体" w:eastAsia="宋体" w:hAnsi="宋体"/>
          <w:sz w:val="28"/>
          <w:szCs w:val="28"/>
          <w:lang w:eastAsia="zh-CN"/>
        </w:rPr>
      </w:pPr>
      <w:r w:rsidRPr="00B31E60">
        <w:rPr>
          <w:rFonts w:ascii="宋体" w:eastAsia="宋体" w:hAnsi="宋体"/>
          <w:sz w:val="28"/>
          <w:szCs w:val="28"/>
          <w:lang w:eastAsia="zh-CN"/>
        </w:rPr>
        <w:t>3</w:t>
      </w:r>
      <w:r w:rsidRPr="00B31E60">
        <w:rPr>
          <w:rFonts w:ascii="宋体" w:eastAsia="宋体" w:hAnsi="宋体" w:hint="eastAsia"/>
          <w:sz w:val="28"/>
          <w:szCs w:val="28"/>
          <w:lang w:eastAsia="zh-CN"/>
        </w:rPr>
        <w:t>、我单位车辆运输货物时，随车携带《道路运输证》、危货运输从业资格证、押运员证、符合要求的安全卡，并全面投保了承运人</w:t>
      </w:r>
      <w:proofErr w:type="gramStart"/>
      <w:r w:rsidRPr="00B31E60">
        <w:rPr>
          <w:rFonts w:ascii="宋体" w:eastAsia="宋体" w:hAnsi="宋体" w:hint="eastAsia"/>
          <w:sz w:val="28"/>
          <w:szCs w:val="28"/>
          <w:lang w:eastAsia="zh-CN"/>
        </w:rPr>
        <w:t>责任险并在</w:t>
      </w:r>
      <w:proofErr w:type="gramEnd"/>
      <w:r w:rsidRPr="00B31E60">
        <w:rPr>
          <w:rFonts w:ascii="宋体" w:eastAsia="宋体" w:hAnsi="宋体" w:hint="eastAsia"/>
          <w:sz w:val="28"/>
          <w:szCs w:val="28"/>
          <w:lang w:eastAsia="zh-CN"/>
        </w:rPr>
        <w:t>有效期内。</w:t>
      </w:r>
    </w:p>
    <w:p w14:paraId="49145C89" w14:textId="77777777" w:rsidR="005F4896" w:rsidRPr="00B31E60" w:rsidRDefault="005F4896" w:rsidP="00B31E60">
      <w:pPr>
        <w:spacing w:line="440" w:lineRule="exact"/>
        <w:rPr>
          <w:rFonts w:ascii="宋体" w:eastAsia="宋体" w:hAnsi="宋体"/>
          <w:sz w:val="28"/>
          <w:szCs w:val="28"/>
          <w:lang w:eastAsia="zh-CN"/>
        </w:rPr>
      </w:pPr>
      <w:r w:rsidRPr="00B31E60">
        <w:rPr>
          <w:rFonts w:ascii="宋体" w:eastAsia="宋体" w:hAnsi="宋体"/>
          <w:sz w:val="28"/>
          <w:szCs w:val="28"/>
          <w:lang w:eastAsia="zh-CN"/>
        </w:rPr>
        <w:t>4</w:t>
      </w:r>
      <w:r w:rsidRPr="00B31E60">
        <w:rPr>
          <w:rFonts w:ascii="宋体" w:eastAsia="宋体" w:hAnsi="宋体" w:hint="eastAsia"/>
          <w:sz w:val="28"/>
          <w:szCs w:val="28"/>
          <w:lang w:eastAsia="zh-CN"/>
        </w:rPr>
        <w:t>、我单位所有罐体都符合国家标准《道路运输液体危险货物罐式车辆第</w:t>
      </w:r>
      <w:r w:rsidRPr="00B31E60">
        <w:rPr>
          <w:rFonts w:ascii="宋体" w:eastAsia="宋体" w:hAnsi="宋体"/>
          <w:sz w:val="28"/>
          <w:szCs w:val="28"/>
          <w:lang w:eastAsia="zh-CN"/>
        </w:rPr>
        <w:t>1</w:t>
      </w:r>
      <w:r w:rsidRPr="00B31E60">
        <w:rPr>
          <w:rFonts w:ascii="宋体" w:eastAsia="宋体" w:hAnsi="宋体" w:hint="eastAsia"/>
          <w:sz w:val="28"/>
          <w:szCs w:val="28"/>
          <w:lang w:eastAsia="zh-CN"/>
        </w:rPr>
        <w:t>部分：金属常压罐体技术要求》（</w:t>
      </w:r>
      <w:r w:rsidRPr="00B31E60">
        <w:rPr>
          <w:rFonts w:ascii="宋体" w:eastAsia="宋体" w:hAnsi="宋体"/>
          <w:sz w:val="28"/>
          <w:szCs w:val="28"/>
          <w:lang w:eastAsia="zh-CN"/>
        </w:rPr>
        <w:t>gb__.1</w:t>
      </w:r>
      <w:r w:rsidRPr="00B31E60">
        <w:rPr>
          <w:rFonts w:ascii="宋体" w:eastAsia="宋体" w:hAnsi="宋体" w:hint="eastAsia"/>
          <w:sz w:val="28"/>
          <w:szCs w:val="28"/>
          <w:lang w:eastAsia="zh-CN"/>
        </w:rPr>
        <w:t>），并取得了制造单位出具的产品合格证。我公司通过自查内容中整改了企业安全管理工作实安全生产管理责任，完善了安全管理、从业人员安全培训、动态监控值班等各项制度。我单位完全按照上级领导的指示如期完成了整改任务。整改后我单位还要进一步加强危险货物道路运输安</w:t>
      </w:r>
      <w:r w:rsidRPr="00B31E60">
        <w:rPr>
          <w:rFonts w:ascii="宋体" w:eastAsia="宋体" w:hAnsi="宋体" w:hint="eastAsia"/>
          <w:sz w:val="28"/>
          <w:szCs w:val="28"/>
          <w:lang w:eastAsia="zh-CN"/>
        </w:rPr>
        <w:lastRenderedPageBreak/>
        <w:t>全管理，努力减少危险货物道路运输违法行为，杜绝各类事故发生，维护危险货物道路运输安全。我们有信心、有能力把这些危货车辆管好、管实、管到位，并做到持之以恒，确保公司安全有序持续发展。</w:t>
      </w:r>
    </w:p>
    <w:p w14:paraId="2D2ECD3C" w14:textId="77777777" w:rsidR="00813612" w:rsidRPr="00B31E60" w:rsidRDefault="005F4896" w:rsidP="00B31E60">
      <w:pPr>
        <w:spacing w:line="440" w:lineRule="exact"/>
        <w:rPr>
          <w:rFonts w:ascii="宋体" w:eastAsia="宋体" w:hAnsi="宋体"/>
          <w:sz w:val="28"/>
          <w:szCs w:val="28"/>
          <w:lang w:eastAsia="zh-CN"/>
        </w:rPr>
      </w:pPr>
      <w:r w:rsidRPr="00B31E60">
        <w:rPr>
          <w:rFonts w:ascii="宋体" w:eastAsia="宋体" w:hAnsi="宋体" w:hint="eastAsia"/>
          <w:sz w:val="28"/>
          <w:szCs w:val="28"/>
          <w:lang w:eastAsia="zh-CN"/>
        </w:rPr>
        <w:t>运输队</w:t>
      </w:r>
    </w:p>
    <w:sectPr w:rsidR="00813612" w:rsidRPr="00B31E6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192BC" w14:textId="77777777" w:rsidR="004E2891" w:rsidRDefault="004E2891" w:rsidP="007B1D01">
      <w:r>
        <w:separator/>
      </w:r>
    </w:p>
  </w:endnote>
  <w:endnote w:type="continuationSeparator" w:id="0">
    <w:p w14:paraId="1AA97DEF" w14:textId="77777777" w:rsidR="004E2891" w:rsidRDefault="004E2891" w:rsidP="007B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51031" w14:textId="77777777" w:rsidR="004E2891" w:rsidRDefault="004E2891" w:rsidP="007B1D01">
      <w:r>
        <w:separator/>
      </w:r>
    </w:p>
  </w:footnote>
  <w:footnote w:type="continuationSeparator" w:id="0">
    <w:p w14:paraId="7B16CA69" w14:textId="77777777" w:rsidR="004E2891" w:rsidRDefault="004E2891" w:rsidP="007B1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D4"/>
    <w:rsid w:val="00004740"/>
    <w:rsid w:val="000078D4"/>
    <w:rsid w:val="00015C0A"/>
    <w:rsid w:val="000219C3"/>
    <w:rsid w:val="00032BC6"/>
    <w:rsid w:val="00050E29"/>
    <w:rsid w:val="00051CB8"/>
    <w:rsid w:val="00051FAE"/>
    <w:rsid w:val="00054041"/>
    <w:rsid w:val="00061051"/>
    <w:rsid w:val="0007117C"/>
    <w:rsid w:val="000764CD"/>
    <w:rsid w:val="00083F48"/>
    <w:rsid w:val="00091776"/>
    <w:rsid w:val="0009274F"/>
    <w:rsid w:val="00097A4E"/>
    <w:rsid w:val="000A31F8"/>
    <w:rsid w:val="000B13AC"/>
    <w:rsid w:val="000B2087"/>
    <w:rsid w:val="000C4A60"/>
    <w:rsid w:val="000C619B"/>
    <w:rsid w:val="000D33AF"/>
    <w:rsid w:val="000D4CEE"/>
    <w:rsid w:val="000E2338"/>
    <w:rsid w:val="000E2749"/>
    <w:rsid w:val="000F21AC"/>
    <w:rsid w:val="000F5564"/>
    <w:rsid w:val="000F7FBC"/>
    <w:rsid w:val="00101770"/>
    <w:rsid w:val="00103525"/>
    <w:rsid w:val="001037B7"/>
    <w:rsid w:val="0010427B"/>
    <w:rsid w:val="00120BDE"/>
    <w:rsid w:val="00135E5D"/>
    <w:rsid w:val="001439E2"/>
    <w:rsid w:val="00145D9E"/>
    <w:rsid w:val="0014750C"/>
    <w:rsid w:val="0016630B"/>
    <w:rsid w:val="0017313F"/>
    <w:rsid w:val="001803E1"/>
    <w:rsid w:val="00180C9C"/>
    <w:rsid w:val="00192FF7"/>
    <w:rsid w:val="001949A9"/>
    <w:rsid w:val="001B03C0"/>
    <w:rsid w:val="001B661E"/>
    <w:rsid w:val="001D4587"/>
    <w:rsid w:val="001D45A7"/>
    <w:rsid w:val="001E0698"/>
    <w:rsid w:val="001E7351"/>
    <w:rsid w:val="001E7C3B"/>
    <w:rsid w:val="002001CA"/>
    <w:rsid w:val="00202EA4"/>
    <w:rsid w:val="0021360F"/>
    <w:rsid w:val="00215E8A"/>
    <w:rsid w:val="00257390"/>
    <w:rsid w:val="00262ECE"/>
    <w:rsid w:val="00270C0C"/>
    <w:rsid w:val="0028425B"/>
    <w:rsid w:val="002845F8"/>
    <w:rsid w:val="002868BF"/>
    <w:rsid w:val="00287CC8"/>
    <w:rsid w:val="00296E1F"/>
    <w:rsid w:val="002B25F0"/>
    <w:rsid w:val="002B4010"/>
    <w:rsid w:val="002B5DD4"/>
    <w:rsid w:val="002B6E64"/>
    <w:rsid w:val="002C1165"/>
    <w:rsid w:val="002C1F6D"/>
    <w:rsid w:val="002D23DE"/>
    <w:rsid w:val="002D2FDF"/>
    <w:rsid w:val="002D4B34"/>
    <w:rsid w:val="002E640A"/>
    <w:rsid w:val="002F091E"/>
    <w:rsid w:val="002F3AE0"/>
    <w:rsid w:val="00301C75"/>
    <w:rsid w:val="00306210"/>
    <w:rsid w:val="00313707"/>
    <w:rsid w:val="0031598A"/>
    <w:rsid w:val="00316537"/>
    <w:rsid w:val="003263A2"/>
    <w:rsid w:val="003269B6"/>
    <w:rsid w:val="00331F88"/>
    <w:rsid w:val="00352172"/>
    <w:rsid w:val="00372C3D"/>
    <w:rsid w:val="00377DEB"/>
    <w:rsid w:val="003836FD"/>
    <w:rsid w:val="00384CE7"/>
    <w:rsid w:val="00395B1A"/>
    <w:rsid w:val="003A1ECB"/>
    <w:rsid w:val="003A4CE1"/>
    <w:rsid w:val="003A707C"/>
    <w:rsid w:val="003B3771"/>
    <w:rsid w:val="003B5990"/>
    <w:rsid w:val="003B78EA"/>
    <w:rsid w:val="003D2DE3"/>
    <w:rsid w:val="003D6BE1"/>
    <w:rsid w:val="003E1678"/>
    <w:rsid w:val="003E1B49"/>
    <w:rsid w:val="003E520E"/>
    <w:rsid w:val="003F3D9A"/>
    <w:rsid w:val="003F7EB6"/>
    <w:rsid w:val="004003C2"/>
    <w:rsid w:val="00402C89"/>
    <w:rsid w:val="00414638"/>
    <w:rsid w:val="00430ADB"/>
    <w:rsid w:val="00432BD6"/>
    <w:rsid w:val="00435F11"/>
    <w:rsid w:val="004428B2"/>
    <w:rsid w:val="00455B73"/>
    <w:rsid w:val="00462710"/>
    <w:rsid w:val="00473EEE"/>
    <w:rsid w:val="00474CA7"/>
    <w:rsid w:val="004831FD"/>
    <w:rsid w:val="004850E3"/>
    <w:rsid w:val="00490D8F"/>
    <w:rsid w:val="004937F3"/>
    <w:rsid w:val="004A5930"/>
    <w:rsid w:val="004A7FC1"/>
    <w:rsid w:val="004C077E"/>
    <w:rsid w:val="004C1028"/>
    <w:rsid w:val="004C7829"/>
    <w:rsid w:val="004E1CA6"/>
    <w:rsid w:val="004E2891"/>
    <w:rsid w:val="004F08BB"/>
    <w:rsid w:val="00516EEA"/>
    <w:rsid w:val="00527EAD"/>
    <w:rsid w:val="00530AB1"/>
    <w:rsid w:val="005320AD"/>
    <w:rsid w:val="005333A4"/>
    <w:rsid w:val="00537FCE"/>
    <w:rsid w:val="00541D78"/>
    <w:rsid w:val="00560B78"/>
    <w:rsid w:val="0056255F"/>
    <w:rsid w:val="00562DD5"/>
    <w:rsid w:val="00570726"/>
    <w:rsid w:val="0058425D"/>
    <w:rsid w:val="005848B6"/>
    <w:rsid w:val="005858EE"/>
    <w:rsid w:val="00592F5E"/>
    <w:rsid w:val="0059507A"/>
    <w:rsid w:val="005952F9"/>
    <w:rsid w:val="0059789E"/>
    <w:rsid w:val="005C4C75"/>
    <w:rsid w:val="005C76C1"/>
    <w:rsid w:val="005D092A"/>
    <w:rsid w:val="005D5153"/>
    <w:rsid w:val="005E2A24"/>
    <w:rsid w:val="005E4B10"/>
    <w:rsid w:val="005F2C1C"/>
    <w:rsid w:val="005F3CF5"/>
    <w:rsid w:val="005F4896"/>
    <w:rsid w:val="005F5387"/>
    <w:rsid w:val="00610991"/>
    <w:rsid w:val="00630B9D"/>
    <w:rsid w:val="006368A9"/>
    <w:rsid w:val="006401EC"/>
    <w:rsid w:val="00642B4F"/>
    <w:rsid w:val="00647262"/>
    <w:rsid w:val="00656862"/>
    <w:rsid w:val="00663F66"/>
    <w:rsid w:val="006726FE"/>
    <w:rsid w:val="00676A02"/>
    <w:rsid w:val="0068388D"/>
    <w:rsid w:val="0068501E"/>
    <w:rsid w:val="00693D70"/>
    <w:rsid w:val="00697F07"/>
    <w:rsid w:val="006A40C6"/>
    <w:rsid w:val="006A4250"/>
    <w:rsid w:val="006A69C1"/>
    <w:rsid w:val="006C352B"/>
    <w:rsid w:val="006C545D"/>
    <w:rsid w:val="006C5971"/>
    <w:rsid w:val="006D384E"/>
    <w:rsid w:val="006E7800"/>
    <w:rsid w:val="00702C39"/>
    <w:rsid w:val="0070776E"/>
    <w:rsid w:val="007153CB"/>
    <w:rsid w:val="007236FD"/>
    <w:rsid w:val="0073085D"/>
    <w:rsid w:val="00731727"/>
    <w:rsid w:val="007325E5"/>
    <w:rsid w:val="00735422"/>
    <w:rsid w:val="007458DC"/>
    <w:rsid w:val="007514A8"/>
    <w:rsid w:val="0075195A"/>
    <w:rsid w:val="00752D52"/>
    <w:rsid w:val="00755DAC"/>
    <w:rsid w:val="00773F7A"/>
    <w:rsid w:val="00793A85"/>
    <w:rsid w:val="007B1D01"/>
    <w:rsid w:val="007B259E"/>
    <w:rsid w:val="007B6C65"/>
    <w:rsid w:val="007B712B"/>
    <w:rsid w:val="007B75BB"/>
    <w:rsid w:val="007D1FAF"/>
    <w:rsid w:val="007E12B1"/>
    <w:rsid w:val="007E35DB"/>
    <w:rsid w:val="007E66DC"/>
    <w:rsid w:val="007F2C77"/>
    <w:rsid w:val="00803BE1"/>
    <w:rsid w:val="00811257"/>
    <w:rsid w:val="00813612"/>
    <w:rsid w:val="00815EDE"/>
    <w:rsid w:val="008169D2"/>
    <w:rsid w:val="0082478E"/>
    <w:rsid w:val="0083690B"/>
    <w:rsid w:val="00836C38"/>
    <w:rsid w:val="00837EBD"/>
    <w:rsid w:val="00841C1D"/>
    <w:rsid w:val="0084796F"/>
    <w:rsid w:val="00847E7B"/>
    <w:rsid w:val="00854C66"/>
    <w:rsid w:val="0085500D"/>
    <w:rsid w:val="0086628D"/>
    <w:rsid w:val="00872E7A"/>
    <w:rsid w:val="00874572"/>
    <w:rsid w:val="00876B0D"/>
    <w:rsid w:val="008821A3"/>
    <w:rsid w:val="00895BFA"/>
    <w:rsid w:val="0089717A"/>
    <w:rsid w:val="008A3B9C"/>
    <w:rsid w:val="008B2A4C"/>
    <w:rsid w:val="008B3962"/>
    <w:rsid w:val="008C35E5"/>
    <w:rsid w:val="008D70E3"/>
    <w:rsid w:val="008F025A"/>
    <w:rsid w:val="009003D9"/>
    <w:rsid w:val="00900ED2"/>
    <w:rsid w:val="00903090"/>
    <w:rsid w:val="0090667E"/>
    <w:rsid w:val="00920751"/>
    <w:rsid w:val="0093228E"/>
    <w:rsid w:val="009442AF"/>
    <w:rsid w:val="00952146"/>
    <w:rsid w:val="0095313C"/>
    <w:rsid w:val="00964928"/>
    <w:rsid w:val="009668B7"/>
    <w:rsid w:val="00972743"/>
    <w:rsid w:val="00973346"/>
    <w:rsid w:val="00977EFF"/>
    <w:rsid w:val="00981261"/>
    <w:rsid w:val="009827EF"/>
    <w:rsid w:val="009850E8"/>
    <w:rsid w:val="00985DCF"/>
    <w:rsid w:val="00987A5D"/>
    <w:rsid w:val="009A24F9"/>
    <w:rsid w:val="009B1D1D"/>
    <w:rsid w:val="009B5C91"/>
    <w:rsid w:val="009B6C13"/>
    <w:rsid w:val="009B7757"/>
    <w:rsid w:val="009C20F4"/>
    <w:rsid w:val="009C77DD"/>
    <w:rsid w:val="009D37DC"/>
    <w:rsid w:val="009E27A5"/>
    <w:rsid w:val="009F489A"/>
    <w:rsid w:val="00A0218A"/>
    <w:rsid w:val="00A04CB9"/>
    <w:rsid w:val="00A105F3"/>
    <w:rsid w:val="00A10DAB"/>
    <w:rsid w:val="00A12F69"/>
    <w:rsid w:val="00A24421"/>
    <w:rsid w:val="00A24DCE"/>
    <w:rsid w:val="00A30324"/>
    <w:rsid w:val="00A326F0"/>
    <w:rsid w:val="00A378FA"/>
    <w:rsid w:val="00A452E4"/>
    <w:rsid w:val="00A466E3"/>
    <w:rsid w:val="00A51CAB"/>
    <w:rsid w:val="00A535FE"/>
    <w:rsid w:val="00A56DB0"/>
    <w:rsid w:val="00A66FF3"/>
    <w:rsid w:val="00A67A73"/>
    <w:rsid w:val="00A76F82"/>
    <w:rsid w:val="00A77D50"/>
    <w:rsid w:val="00A80B82"/>
    <w:rsid w:val="00A82FEB"/>
    <w:rsid w:val="00AA3338"/>
    <w:rsid w:val="00AA5A8D"/>
    <w:rsid w:val="00AB3481"/>
    <w:rsid w:val="00AC587E"/>
    <w:rsid w:val="00AE0B16"/>
    <w:rsid w:val="00AE26A0"/>
    <w:rsid w:val="00AF13E4"/>
    <w:rsid w:val="00B0070F"/>
    <w:rsid w:val="00B0618F"/>
    <w:rsid w:val="00B21B30"/>
    <w:rsid w:val="00B25D40"/>
    <w:rsid w:val="00B31E60"/>
    <w:rsid w:val="00B35706"/>
    <w:rsid w:val="00B40A6F"/>
    <w:rsid w:val="00B4560D"/>
    <w:rsid w:val="00B50BA1"/>
    <w:rsid w:val="00B534DF"/>
    <w:rsid w:val="00B535A8"/>
    <w:rsid w:val="00B5465D"/>
    <w:rsid w:val="00B62110"/>
    <w:rsid w:val="00B63980"/>
    <w:rsid w:val="00B64CAC"/>
    <w:rsid w:val="00B6631E"/>
    <w:rsid w:val="00B74FB4"/>
    <w:rsid w:val="00B752E9"/>
    <w:rsid w:val="00B8624E"/>
    <w:rsid w:val="00B9713C"/>
    <w:rsid w:val="00BB794E"/>
    <w:rsid w:val="00BC5A56"/>
    <w:rsid w:val="00BD2BE8"/>
    <w:rsid w:val="00BE3051"/>
    <w:rsid w:val="00BE3D6C"/>
    <w:rsid w:val="00BE624C"/>
    <w:rsid w:val="00BF0FC8"/>
    <w:rsid w:val="00C20840"/>
    <w:rsid w:val="00C21BF7"/>
    <w:rsid w:val="00C31B41"/>
    <w:rsid w:val="00C4276E"/>
    <w:rsid w:val="00C4703D"/>
    <w:rsid w:val="00C57DC1"/>
    <w:rsid w:val="00C60395"/>
    <w:rsid w:val="00C61DFC"/>
    <w:rsid w:val="00C64D27"/>
    <w:rsid w:val="00C67234"/>
    <w:rsid w:val="00C73FAE"/>
    <w:rsid w:val="00C812DD"/>
    <w:rsid w:val="00C81C3F"/>
    <w:rsid w:val="00C95F09"/>
    <w:rsid w:val="00CA3613"/>
    <w:rsid w:val="00CC22F0"/>
    <w:rsid w:val="00CC2682"/>
    <w:rsid w:val="00CD144F"/>
    <w:rsid w:val="00CD218C"/>
    <w:rsid w:val="00CE044C"/>
    <w:rsid w:val="00CE0470"/>
    <w:rsid w:val="00CE3292"/>
    <w:rsid w:val="00CE5575"/>
    <w:rsid w:val="00D1414C"/>
    <w:rsid w:val="00D213A3"/>
    <w:rsid w:val="00D31DEC"/>
    <w:rsid w:val="00D360F1"/>
    <w:rsid w:val="00D4721B"/>
    <w:rsid w:val="00D61D95"/>
    <w:rsid w:val="00D740CD"/>
    <w:rsid w:val="00D7731B"/>
    <w:rsid w:val="00D91CA4"/>
    <w:rsid w:val="00D95D03"/>
    <w:rsid w:val="00D969F5"/>
    <w:rsid w:val="00DB2D1F"/>
    <w:rsid w:val="00DB4601"/>
    <w:rsid w:val="00DC1944"/>
    <w:rsid w:val="00DC439F"/>
    <w:rsid w:val="00DC647A"/>
    <w:rsid w:val="00DD65E9"/>
    <w:rsid w:val="00DD6CDF"/>
    <w:rsid w:val="00DE4CE1"/>
    <w:rsid w:val="00DF0B0A"/>
    <w:rsid w:val="00DF3033"/>
    <w:rsid w:val="00DF373E"/>
    <w:rsid w:val="00DF4060"/>
    <w:rsid w:val="00DF5C1A"/>
    <w:rsid w:val="00E01DFA"/>
    <w:rsid w:val="00E03E77"/>
    <w:rsid w:val="00E12E68"/>
    <w:rsid w:val="00E22D7F"/>
    <w:rsid w:val="00E2501B"/>
    <w:rsid w:val="00E3031D"/>
    <w:rsid w:val="00E33DDB"/>
    <w:rsid w:val="00E35969"/>
    <w:rsid w:val="00E44C1B"/>
    <w:rsid w:val="00E46079"/>
    <w:rsid w:val="00E50E42"/>
    <w:rsid w:val="00E519D9"/>
    <w:rsid w:val="00E57FEB"/>
    <w:rsid w:val="00E66597"/>
    <w:rsid w:val="00E74A94"/>
    <w:rsid w:val="00E75096"/>
    <w:rsid w:val="00E77F88"/>
    <w:rsid w:val="00E80E4B"/>
    <w:rsid w:val="00E90164"/>
    <w:rsid w:val="00E93F9B"/>
    <w:rsid w:val="00E97DF6"/>
    <w:rsid w:val="00EA2C1D"/>
    <w:rsid w:val="00EC077E"/>
    <w:rsid w:val="00EC36A2"/>
    <w:rsid w:val="00EC47D8"/>
    <w:rsid w:val="00EC5942"/>
    <w:rsid w:val="00EC7DB4"/>
    <w:rsid w:val="00ED2035"/>
    <w:rsid w:val="00EE33CB"/>
    <w:rsid w:val="00EE4E25"/>
    <w:rsid w:val="00EE6725"/>
    <w:rsid w:val="00EF03B3"/>
    <w:rsid w:val="00F03508"/>
    <w:rsid w:val="00F0756B"/>
    <w:rsid w:val="00F07B19"/>
    <w:rsid w:val="00F12DBD"/>
    <w:rsid w:val="00F23BB0"/>
    <w:rsid w:val="00F2691F"/>
    <w:rsid w:val="00F27E0D"/>
    <w:rsid w:val="00F3417B"/>
    <w:rsid w:val="00F36E17"/>
    <w:rsid w:val="00F406FB"/>
    <w:rsid w:val="00F421DD"/>
    <w:rsid w:val="00F472E6"/>
    <w:rsid w:val="00F508D1"/>
    <w:rsid w:val="00F62AC0"/>
    <w:rsid w:val="00F7425E"/>
    <w:rsid w:val="00F856A4"/>
    <w:rsid w:val="00F87279"/>
    <w:rsid w:val="00F912DB"/>
    <w:rsid w:val="00F916D2"/>
    <w:rsid w:val="00F92472"/>
    <w:rsid w:val="00F927E1"/>
    <w:rsid w:val="00FB41D8"/>
    <w:rsid w:val="00FC1AA4"/>
    <w:rsid w:val="00FD1933"/>
    <w:rsid w:val="00FE5C4F"/>
    <w:rsid w:val="00FE66EA"/>
    <w:rsid w:val="00FF75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936DE"/>
  <w15:chartTrackingRefBased/>
  <w15:docId w15:val="{9D8C5600-5D5E-4D64-835E-62940025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2">
    <w:name w:val="heading 2"/>
    <w:basedOn w:val="a"/>
    <w:next w:val="a"/>
    <w:link w:val="20"/>
    <w:uiPriority w:val="9"/>
    <w:unhideWhenUsed/>
    <w:qFormat/>
    <w:rsid w:val="009B6C1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9B6C13"/>
    <w:rPr>
      <w:rFonts w:asciiTheme="majorHAnsi" w:eastAsiaTheme="majorEastAsia" w:hAnsiTheme="majorHAnsi" w:cstheme="majorBidi"/>
      <w:b/>
      <w:bCs/>
      <w:sz w:val="48"/>
      <w:szCs w:val="48"/>
    </w:rPr>
  </w:style>
  <w:style w:type="paragraph" w:styleId="a3">
    <w:name w:val="header"/>
    <w:basedOn w:val="a"/>
    <w:link w:val="a4"/>
    <w:uiPriority w:val="99"/>
    <w:unhideWhenUsed/>
    <w:rsid w:val="007B1D01"/>
    <w:pPr>
      <w:tabs>
        <w:tab w:val="center" w:pos="4153"/>
        <w:tab w:val="right" w:pos="8306"/>
      </w:tabs>
      <w:snapToGrid w:val="0"/>
    </w:pPr>
    <w:rPr>
      <w:sz w:val="20"/>
      <w:szCs w:val="20"/>
    </w:rPr>
  </w:style>
  <w:style w:type="character" w:customStyle="1" w:styleId="a4">
    <w:name w:val="页眉 字符"/>
    <w:basedOn w:val="a0"/>
    <w:link w:val="a3"/>
    <w:uiPriority w:val="99"/>
    <w:rsid w:val="007B1D01"/>
    <w:rPr>
      <w:sz w:val="20"/>
      <w:szCs w:val="20"/>
    </w:rPr>
  </w:style>
  <w:style w:type="paragraph" w:styleId="a5">
    <w:name w:val="footer"/>
    <w:basedOn w:val="a"/>
    <w:link w:val="a6"/>
    <w:uiPriority w:val="99"/>
    <w:unhideWhenUsed/>
    <w:rsid w:val="007B1D01"/>
    <w:pPr>
      <w:tabs>
        <w:tab w:val="center" w:pos="4153"/>
        <w:tab w:val="right" w:pos="8306"/>
      </w:tabs>
      <w:snapToGrid w:val="0"/>
    </w:pPr>
    <w:rPr>
      <w:sz w:val="20"/>
      <w:szCs w:val="20"/>
    </w:rPr>
  </w:style>
  <w:style w:type="character" w:customStyle="1" w:styleId="a6">
    <w:name w:val="页脚 字符"/>
    <w:basedOn w:val="a0"/>
    <w:link w:val="a5"/>
    <w:uiPriority w:val="99"/>
    <w:rsid w:val="007B1D0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522455">
      <w:bodyDiv w:val="1"/>
      <w:marLeft w:val="0"/>
      <w:marRight w:val="0"/>
      <w:marTop w:val="0"/>
      <w:marBottom w:val="0"/>
      <w:divBdr>
        <w:top w:val="none" w:sz="0" w:space="0" w:color="auto"/>
        <w:left w:val="none" w:sz="0" w:space="0" w:color="auto"/>
        <w:bottom w:val="none" w:sz="0" w:space="0" w:color="auto"/>
        <w:right w:val="none" w:sz="0" w:space="0" w:color="auto"/>
      </w:divBdr>
    </w:div>
    <w:div w:id="812256959">
      <w:bodyDiv w:val="1"/>
      <w:marLeft w:val="0"/>
      <w:marRight w:val="0"/>
      <w:marTop w:val="0"/>
      <w:marBottom w:val="0"/>
      <w:divBdr>
        <w:top w:val="none" w:sz="0" w:space="0" w:color="auto"/>
        <w:left w:val="none" w:sz="0" w:space="0" w:color="auto"/>
        <w:bottom w:val="none" w:sz="0" w:space="0" w:color="auto"/>
        <w:right w:val="none" w:sz="0" w:space="0" w:color="auto"/>
      </w:divBdr>
    </w:div>
    <w:div w:id="196473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3371</TotalTime>
  <Pages>3</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ASUS-USER</dc:creator>
  <cp:keywords/>
  <dc:description/>
  <cp:lastModifiedBy>朱 玉红</cp:lastModifiedBy>
  <cp:revision>796</cp:revision>
  <dcterms:created xsi:type="dcterms:W3CDTF">2023-04-03T09:53:00Z</dcterms:created>
  <dcterms:modified xsi:type="dcterms:W3CDTF">2023-04-16T15:14:00Z</dcterms:modified>
</cp:coreProperties>
</file>