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2C" w:rsidRDefault="0012472C" w:rsidP="0012472C">
      <w:pPr>
        <w:pStyle w:val="1"/>
      </w:pPr>
      <w:r>
        <w:t>企业人才培养调查报告</w:t>
      </w:r>
    </w:p>
    <w:p w:rsidR="0012472C" w:rsidRDefault="0012472C" w:rsidP="0012472C">
      <w:r>
        <w:rPr>
          <w:rFonts w:hint="eastAsia"/>
        </w:rPr>
        <w:t>面对日益严峻的市场局势，如何增强实力，把握机遇，迎接挑战，</w:t>
      </w:r>
      <w:r>
        <w:rPr>
          <w:rFonts w:hint="eastAsia"/>
        </w:rPr>
        <w:t>"</w:t>
      </w:r>
      <w:r>
        <w:rPr>
          <w:rFonts w:hint="eastAsia"/>
        </w:rPr>
        <w:t>与狼共舞</w:t>
      </w:r>
      <w:r>
        <w:rPr>
          <w:rFonts w:hint="eastAsia"/>
        </w:rPr>
        <w:t>"</w:t>
      </w:r>
      <w:r>
        <w:rPr>
          <w:rFonts w:hint="eastAsia"/>
        </w:rPr>
        <w:t>，这是提高企业竞争力的核心所在。笔者根据多年在塔西南公司工作的经历，结合学习国内外先进企业的成功经验，认为提高企业竞争力要从打造优秀团队入手。</w:t>
      </w:r>
    </w:p>
    <w:p w:rsidR="0012472C" w:rsidRDefault="0012472C" w:rsidP="0012472C"/>
    <w:p w:rsidR="0012472C" w:rsidRDefault="0012472C" w:rsidP="0012472C">
      <w:r>
        <w:rPr>
          <w:rFonts w:hint="eastAsia"/>
        </w:rPr>
        <w:t>一、打造具有创新能力的人才团队是企业竞争的最大优势</w:t>
      </w:r>
    </w:p>
    <w:p w:rsidR="0012472C" w:rsidRDefault="0012472C" w:rsidP="0012472C"/>
    <w:p w:rsidR="0012472C" w:rsidRDefault="0012472C" w:rsidP="0012472C">
      <w:r>
        <w:rPr>
          <w:rFonts w:hint="eastAsia"/>
        </w:rPr>
        <w:t>在市场经济条件下，商品竞争的直接表现是质量之争、价格之争、服务之争，以及在此基础上的品牌之争；而实质上支撑这些竞争的却是企业的技术创新能力、市场拓展手段和组织管理水平；而体现这些特征的最终载体是人，因此一切竞争归根到底都是人才的竞争。而人的竞争又体现在智力创新能力的竞争，因为只有不断的技术创新、管理创新、营销和服务手段的创新，才有可能使自己的企业在同行业中持久地处于技术进步领先、管理机制领先、市场营销领先和服务水平领先，也才能具备价格优势，才能提高产品知名度、美誉度，扩大市场占有率，最终实现较高的经济效益和良好的社会效益。塔西南公司昆仑牌尿素获中国名牌产品和国家免检产品，叶河牌汽油获新疆名牌产品。积极应对化肥销售市场冲击，创新销售方式，在南疆四地州建立了</w:t>
      </w:r>
      <w:r>
        <w:rPr>
          <w:rFonts w:hint="eastAsia"/>
        </w:rPr>
        <w:t>17</w:t>
      </w:r>
      <w:r>
        <w:rPr>
          <w:rFonts w:hint="eastAsia"/>
        </w:rPr>
        <w:t>个化肥销售部、</w:t>
      </w:r>
      <w:r>
        <w:rPr>
          <w:rFonts w:hint="eastAsia"/>
        </w:rPr>
        <w:t>12</w:t>
      </w:r>
      <w:r>
        <w:rPr>
          <w:rFonts w:hint="eastAsia"/>
        </w:rPr>
        <w:t>个门市部、</w:t>
      </w:r>
      <w:r>
        <w:rPr>
          <w:rFonts w:hint="eastAsia"/>
        </w:rPr>
        <w:t>252</w:t>
      </w:r>
      <w:r>
        <w:rPr>
          <w:rFonts w:hint="eastAsia"/>
        </w:rPr>
        <w:t>个乡镇网点，乡镇网点区域市场覆盖率达到</w:t>
      </w:r>
      <w:r>
        <w:rPr>
          <w:rFonts w:hint="eastAsia"/>
        </w:rPr>
        <w:t>70</w:t>
      </w:r>
      <w:r>
        <w:rPr>
          <w:rFonts w:hint="eastAsia"/>
        </w:rPr>
        <w:t>。油品销售纳入股份公司“四统一”，加强衔接和协调，基本保证了生产后路畅通。有了这些优秀的团队，才使塔西南公司立于不败之地，而且效益节节攀升。</w:t>
      </w:r>
    </w:p>
    <w:p w:rsidR="0012472C" w:rsidRDefault="0012472C" w:rsidP="0012472C"/>
    <w:p w:rsidR="0012472C" w:rsidRDefault="0012472C" w:rsidP="0012472C">
      <w:r>
        <w:rPr>
          <w:rFonts w:hint="eastAsia"/>
        </w:rPr>
        <w:t>二、加强教育培训是提高人才团队创新能力的重要手段</w:t>
      </w:r>
    </w:p>
    <w:p w:rsidR="0012472C" w:rsidRDefault="0012472C" w:rsidP="0012472C"/>
    <w:p w:rsidR="0012472C" w:rsidRDefault="0012472C" w:rsidP="0012472C">
      <w:r>
        <w:rPr>
          <w:rFonts w:hint="eastAsia"/>
        </w:rPr>
        <w:t>既然只有不断创新才能保持竞争优势，那么创新能力从哪里来呢？靠教育培训，这是提高人才团队创新能力的重要手段。因为抓好教育培训是提高员工知识水平和综合素质的重要途径，而员工的知识技能是激发创新能力的前提条件，尤其在知识经济时代，在产品科技含量高的行业企业，这一点体现的更为明显。</w:t>
      </w:r>
    </w:p>
    <w:p w:rsidR="0012472C" w:rsidRDefault="0012472C" w:rsidP="0012472C"/>
    <w:p w:rsidR="0012472C" w:rsidRDefault="0012472C" w:rsidP="0012472C">
      <w:r>
        <w:rPr>
          <w:rFonts w:hint="eastAsia"/>
        </w:rPr>
        <w:t>提高企业竞争力体现在企业的各个方面，是一个综合性概念，也只有综合性的创新能力，才是真正的有竞争优势的创新能力。尤其人才培养不只是重视知识技能方面，还要考虑品德、情感、志趣等精神层面的东西，考虑企业文化、考虑人才队伍的凝聚力和团队精神，这是只有企业综合性的教育培训才能做到的。谁在这方面把握得好、做得好，谁就能在竞争当中保持长久的整体创新优势，最终在竞争中打败对手，获得胜利。塔西南公司的企业文化建设、培训教育在几年来的实践中的确起到了助推作用。</w:t>
      </w:r>
    </w:p>
    <w:p w:rsidR="0012472C" w:rsidRDefault="0012472C" w:rsidP="0012472C"/>
    <w:p w:rsidR="0012472C" w:rsidRDefault="0012472C" w:rsidP="0012472C">
      <w:r>
        <w:rPr>
          <w:rFonts w:hint="eastAsia"/>
        </w:rPr>
        <w:t>三、打造优秀团队的具体措施</w:t>
      </w:r>
    </w:p>
    <w:p w:rsidR="0012472C" w:rsidRDefault="0012472C" w:rsidP="0012472C"/>
    <w:p w:rsidR="0012472C" w:rsidRDefault="0012472C" w:rsidP="0012472C">
      <w:r>
        <w:rPr>
          <w:rFonts w:hint="eastAsia"/>
        </w:rPr>
        <w:t>1</w:t>
      </w:r>
      <w:r>
        <w:rPr>
          <w:rFonts w:hint="eastAsia"/>
        </w:rPr>
        <w:t>、提高认识，更新观念，从领导开始真正重视起来。抓好员工的综合教育培训，是提高人才团队的整体素质和创新能力，培养企业</w:t>
      </w:r>
      <w:r>
        <w:rPr>
          <w:rFonts w:hint="eastAsia"/>
        </w:rPr>
        <w:t>"</w:t>
      </w:r>
      <w:r>
        <w:rPr>
          <w:rFonts w:hint="eastAsia"/>
        </w:rPr>
        <w:t>与狼共舞</w:t>
      </w:r>
      <w:r>
        <w:rPr>
          <w:rFonts w:hint="eastAsia"/>
        </w:rPr>
        <w:t>"</w:t>
      </w:r>
      <w:r>
        <w:rPr>
          <w:rFonts w:hint="eastAsia"/>
        </w:rPr>
        <w:t>本领的重要途径，是提高企业竞争力的关键所在。因此从企业领导层开始，对此要真正重视起来，提高思想认识，彻底更新观念，把教育培训工作看成关乎企业生死存亡的大事。</w:t>
      </w:r>
    </w:p>
    <w:p w:rsidR="0012472C" w:rsidRDefault="0012472C" w:rsidP="0012472C"/>
    <w:p w:rsidR="0012472C" w:rsidRDefault="0012472C" w:rsidP="0012472C">
      <w:r>
        <w:rPr>
          <w:rFonts w:hint="eastAsia"/>
        </w:rPr>
        <w:t>2</w:t>
      </w:r>
      <w:r>
        <w:rPr>
          <w:rFonts w:hint="eastAsia"/>
        </w:rPr>
        <w:t>、建立科学、规范、完善的教育培训体系。针对本企业员工的特质，制定出较为详细的教</w:t>
      </w:r>
      <w:r>
        <w:rPr>
          <w:rFonts w:hint="eastAsia"/>
        </w:rPr>
        <w:lastRenderedPageBreak/>
        <w:t>育培训方案，逐步建立起富有自身企业特色的教育培训体系。一般而言可以从以下几方面考虑：一是提高员工思想素质方面；二是关于员工文化素质方面；三是培养员工专业技能方面；四是培养员工社会交往能力；五是训练员工综合管理能力。</w:t>
      </w:r>
    </w:p>
    <w:p w:rsidR="0012472C" w:rsidRDefault="0012472C" w:rsidP="0012472C"/>
    <w:p w:rsidR="0012472C" w:rsidRDefault="0012472C" w:rsidP="0012472C">
      <w:r>
        <w:rPr>
          <w:rFonts w:hint="eastAsia"/>
        </w:rPr>
        <w:t>3</w:t>
      </w:r>
      <w:r>
        <w:rPr>
          <w:rFonts w:hint="eastAsia"/>
        </w:rPr>
        <w:t>、把日常工作纳入企业教育培训的范畴。</w:t>
      </w:r>
    </w:p>
    <w:p w:rsidR="0012472C" w:rsidRDefault="0012472C" w:rsidP="0012472C"/>
    <w:p w:rsidR="0012472C" w:rsidRDefault="0012472C" w:rsidP="0012472C">
      <w:r>
        <w:rPr>
          <w:rFonts w:hint="eastAsia"/>
        </w:rPr>
        <w:t>4</w:t>
      </w:r>
      <w:r>
        <w:rPr>
          <w:rFonts w:hint="eastAsia"/>
        </w:rPr>
        <w:t>、把员工绩效考核与教育培训考核统一起来。员工绩效考核是企业实施人力资源管理十分重要的环节，其根本目的是检验员工工作的最终效果，评价其贡献程度作为个人获取报酬的主要依据。把日常工作绩效考核与教育培训的考核统一起来，绩效考核的结果就是教育培训的结果，绩效考核不合格则意味着培训成绩不合格。</w:t>
      </w:r>
    </w:p>
    <w:p w:rsidR="0012472C" w:rsidRDefault="0012472C" w:rsidP="0012472C"/>
    <w:p w:rsidR="0012472C" w:rsidRDefault="0012472C" w:rsidP="0012472C">
      <w:r>
        <w:rPr>
          <w:rFonts w:hint="eastAsia"/>
        </w:rPr>
        <w:t>四、打造优秀团队的实施方案</w:t>
      </w:r>
    </w:p>
    <w:p w:rsidR="0012472C" w:rsidRDefault="0012472C" w:rsidP="0012472C"/>
    <w:p w:rsidR="0012472C" w:rsidRDefault="0012472C" w:rsidP="0012472C">
      <w:r>
        <w:rPr>
          <w:rFonts w:hint="eastAsia"/>
        </w:rPr>
        <w:t>1</w:t>
      </w:r>
      <w:r>
        <w:rPr>
          <w:rFonts w:hint="eastAsia"/>
        </w:rPr>
        <w:t>、阐明企业“公平、公正、公开”的人才政策。在企业内部营造平等的用人环境，建立公平合理的人才价值评价体系，坚决做到任人唯贤，能者上、平者让、庸者下。这种“公平、公正、公开”的人才竞争机制，最容易激发员工的正义性和积极性，对于个人来讲，能够达到潜能激发最大化；而对于企业来讲，由于产生了良性的循环，因而能够实现综合效果最大化。同时，建立了这样的人才竞争机制，也就给员工指明了奋斗的方向。</w:t>
      </w:r>
    </w:p>
    <w:p w:rsidR="0012472C" w:rsidRDefault="0012472C" w:rsidP="0012472C"/>
    <w:p w:rsidR="0012472C" w:rsidRDefault="0012472C" w:rsidP="0012472C">
      <w:r>
        <w:rPr>
          <w:rFonts w:hint="eastAsia"/>
        </w:rPr>
        <w:t>2</w:t>
      </w:r>
      <w:r>
        <w:rPr>
          <w:rFonts w:hint="eastAsia"/>
        </w:rPr>
        <w:t>、提高个人的竞争优势。一个人要想在市场经济环境下成为人才竞争中的常胜将军，就只有不断学习，不断吸收新的</w:t>
      </w:r>
      <w:bookmarkStart w:id="0" w:name="_GoBack"/>
      <w:bookmarkEnd w:id="0"/>
      <w:r>
        <w:rPr>
          <w:rFonts w:hint="eastAsia"/>
        </w:rPr>
        <w:t>知识、掌握新的东西，这是提高个人素质保持竞争优势的根本途径。正如彼得·圣吉博士在他的《第五项修练》中所说的，“任何一个企业、一个个人要想保持持久的优势，唯一的办法那就是具备比你的竞争对手学习的更快的能力。”</w:t>
      </w:r>
    </w:p>
    <w:p w:rsidR="0012472C" w:rsidRDefault="0012472C" w:rsidP="0012472C"/>
    <w:p w:rsidR="0012472C" w:rsidRDefault="0012472C" w:rsidP="0012472C">
      <w:r>
        <w:rPr>
          <w:rFonts w:hint="eastAsia"/>
        </w:rPr>
        <w:t>3</w:t>
      </w:r>
      <w:r>
        <w:rPr>
          <w:rFonts w:hint="eastAsia"/>
        </w:rPr>
        <w:t>、营造团队学习环境，打造优秀的人才团队</w:t>
      </w:r>
    </w:p>
    <w:p w:rsidR="0012472C" w:rsidRDefault="0012472C" w:rsidP="0012472C"/>
    <w:p w:rsidR="0012472C" w:rsidRDefault="0012472C" w:rsidP="0012472C">
      <w:r>
        <w:rPr>
          <w:rFonts w:hint="eastAsia"/>
        </w:rPr>
        <w:t>首先从领导做起，树立不断学习的观念，把日常工作看成不断学习的过程；其次改善员工学习的物质环境；第三，制定有利于员工学习的相关政策；第四，兴办内部期刊，鼓励员工发表文章或给企业提出建议和意见；第五，无论在物质奖励方面还是在精神鼓励方面，都明显地向积极学习、勤于思考、大胆创新的员工倾斜，凡为企业的技术创新、管理创新、经营创新、服务创新做出积极贡献的员工，企业不仅大张旗鼓地表彰，还要给予物质上的重奖，从而营造一种讲学习、促创新的企业内部风气。</w:t>
      </w:r>
    </w:p>
    <w:p w:rsidR="0012472C" w:rsidRDefault="0012472C" w:rsidP="0012472C"/>
    <w:p w:rsidR="00135480" w:rsidRDefault="0012472C" w:rsidP="0012472C">
      <w:r>
        <w:rPr>
          <w:rFonts w:hint="eastAsia"/>
        </w:rPr>
        <w:t>所以，我们要打造的是具有共同的理想和价值观念，有协作精神和创新意识的现代企业的优秀团队，从而提高企业的竞争力，自</w:t>
      </w:r>
      <w:r>
        <w:rPr>
          <w:rFonts w:hint="eastAsia"/>
        </w:rPr>
        <w:t>1999</w:t>
      </w:r>
      <w:r>
        <w:rPr>
          <w:rFonts w:hint="eastAsia"/>
        </w:rPr>
        <w:t>年以来，打造优秀团队的具体举措在塔西南公司得以凸现，从而产生了惊人的经济效益和深远的社会效益。</w:t>
      </w:r>
    </w:p>
    <w:sectPr w:rsidR="0013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3D" w:rsidRDefault="00D7483D" w:rsidP="00A266CB">
      <w:r>
        <w:separator/>
      </w:r>
    </w:p>
  </w:endnote>
  <w:endnote w:type="continuationSeparator" w:id="0">
    <w:p w:rsidR="00D7483D" w:rsidRDefault="00D7483D" w:rsidP="00A2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3D" w:rsidRDefault="00D7483D" w:rsidP="00A266CB">
      <w:r>
        <w:separator/>
      </w:r>
    </w:p>
  </w:footnote>
  <w:footnote w:type="continuationSeparator" w:id="0">
    <w:p w:rsidR="00D7483D" w:rsidRDefault="00D7483D" w:rsidP="00A2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C"/>
    <w:rsid w:val="0012472C"/>
    <w:rsid w:val="00135480"/>
    <w:rsid w:val="00A266CB"/>
    <w:rsid w:val="00D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11519-40AE-4DBE-9163-79559BE7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47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472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26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2023-04-17T05:07:00Z</dcterms:created>
  <dcterms:modified xsi:type="dcterms:W3CDTF">2023-04-17T06:05:00Z</dcterms:modified>
</cp:coreProperties>
</file>