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AEB5D" w14:textId="4212E05C" w:rsidR="009F69E8" w:rsidRPr="009F69E8" w:rsidRDefault="009F69E8" w:rsidP="009F69E8">
      <w:pPr>
        <w:widowControl/>
        <w:shd w:val="clear" w:color="auto" w:fill="FFFFFF"/>
        <w:spacing w:line="440" w:lineRule="exact"/>
        <w:jc w:val="center"/>
        <w:rPr>
          <w:rFonts w:ascii="宋体" w:eastAsia="宋体" w:hAnsi="宋体" w:cs="宋体" w:hint="eastAsia"/>
          <w:color w:val="222222"/>
          <w:kern w:val="0"/>
          <w:sz w:val="28"/>
          <w:szCs w:val="28"/>
        </w:rPr>
      </w:pPr>
      <w:r w:rsidRPr="009F69E8">
        <w:rPr>
          <w:rFonts w:ascii="宋体" w:eastAsia="宋体" w:hAnsi="宋体" w:cs="宋体" w:hint="eastAsia"/>
          <w:color w:val="222222"/>
          <w:kern w:val="0"/>
          <w:sz w:val="28"/>
          <w:szCs w:val="28"/>
        </w:rPr>
        <w:t>医疗仪器室预防保养制度</w:t>
      </w:r>
    </w:p>
    <w:p w14:paraId="6D0C8534" w14:textId="2580CCBB" w:rsidR="009F69E8" w:rsidRPr="009F69E8" w:rsidRDefault="009F69E8" w:rsidP="009F69E8">
      <w:pPr>
        <w:widowControl/>
        <w:shd w:val="clear" w:color="auto" w:fill="FFFFFF"/>
        <w:spacing w:line="440" w:lineRule="exact"/>
        <w:jc w:val="left"/>
        <w:rPr>
          <w:rFonts w:ascii="宋体" w:eastAsia="宋体" w:hAnsi="宋体" w:cs="宋体"/>
          <w:color w:val="222222"/>
          <w:kern w:val="0"/>
          <w:sz w:val="28"/>
          <w:szCs w:val="28"/>
        </w:rPr>
      </w:pPr>
      <w:r w:rsidRPr="009F69E8">
        <w:rPr>
          <w:rFonts w:ascii="宋体" w:eastAsia="宋体" w:hAnsi="宋体" w:cs="宋体" w:hint="eastAsia"/>
          <w:color w:val="222222"/>
          <w:kern w:val="0"/>
          <w:sz w:val="28"/>
          <w:szCs w:val="28"/>
        </w:rPr>
        <w:t>（一）仪器室专人负责，做好仪器的使用、保养及有关资料的管理工作。</w:t>
      </w:r>
    </w:p>
    <w:p w14:paraId="145EFBCD" w14:textId="77777777" w:rsidR="009F69E8" w:rsidRPr="009F69E8" w:rsidRDefault="009F69E8" w:rsidP="009F69E8">
      <w:pPr>
        <w:widowControl/>
        <w:shd w:val="clear" w:color="auto" w:fill="FFFFFF"/>
        <w:spacing w:line="440" w:lineRule="exact"/>
        <w:jc w:val="left"/>
        <w:rPr>
          <w:rFonts w:ascii="宋体" w:eastAsia="宋体" w:hAnsi="宋体" w:cs="宋体" w:hint="eastAsia"/>
          <w:color w:val="222222"/>
          <w:kern w:val="0"/>
          <w:sz w:val="28"/>
          <w:szCs w:val="28"/>
        </w:rPr>
      </w:pPr>
      <w:r w:rsidRPr="009F69E8">
        <w:rPr>
          <w:rFonts w:ascii="宋体" w:eastAsia="宋体" w:hAnsi="宋体" w:cs="宋体" w:hint="eastAsia"/>
          <w:color w:val="222222"/>
          <w:kern w:val="0"/>
          <w:sz w:val="28"/>
          <w:szCs w:val="28"/>
        </w:rPr>
        <w:t>（二）保持室内清洁、整齐、注意干燥通风、防潮、避阳光、防震等。室内不得存放挥发性、腐蚀性的药品。</w:t>
      </w:r>
    </w:p>
    <w:p w14:paraId="1AEEAE22" w14:textId="77777777" w:rsidR="009F69E8" w:rsidRPr="009F69E8" w:rsidRDefault="009F69E8" w:rsidP="009F69E8">
      <w:pPr>
        <w:widowControl/>
        <w:shd w:val="clear" w:color="auto" w:fill="FFFFFF"/>
        <w:spacing w:line="440" w:lineRule="exact"/>
        <w:jc w:val="left"/>
        <w:rPr>
          <w:rFonts w:ascii="宋体" w:eastAsia="宋体" w:hAnsi="宋体" w:cs="宋体" w:hint="eastAsia"/>
          <w:color w:val="222222"/>
          <w:kern w:val="0"/>
          <w:sz w:val="28"/>
          <w:szCs w:val="28"/>
        </w:rPr>
      </w:pPr>
      <w:r w:rsidRPr="009F69E8">
        <w:rPr>
          <w:rFonts w:ascii="宋体" w:eastAsia="宋体" w:hAnsi="宋体" w:cs="宋体" w:hint="eastAsia"/>
          <w:color w:val="222222"/>
          <w:kern w:val="0"/>
          <w:sz w:val="28"/>
          <w:szCs w:val="28"/>
        </w:rPr>
        <w:t>（三）仪器的使用必须按操作规程进行，用前应检查仪器是否正常；用后复原，并填写使用记录。在仪器工作时，工作人员不得离开。</w:t>
      </w:r>
    </w:p>
    <w:p w14:paraId="519B0CD7" w14:textId="77777777" w:rsidR="009F69E8" w:rsidRPr="009F69E8" w:rsidRDefault="009F69E8" w:rsidP="009F69E8">
      <w:pPr>
        <w:widowControl/>
        <w:shd w:val="clear" w:color="auto" w:fill="FFFFFF"/>
        <w:spacing w:line="440" w:lineRule="exact"/>
        <w:jc w:val="left"/>
        <w:rPr>
          <w:rFonts w:ascii="宋体" w:eastAsia="宋体" w:hAnsi="宋体" w:cs="宋体" w:hint="eastAsia"/>
          <w:color w:val="222222"/>
          <w:kern w:val="0"/>
          <w:sz w:val="28"/>
          <w:szCs w:val="28"/>
        </w:rPr>
      </w:pPr>
      <w:r w:rsidRPr="009F69E8">
        <w:rPr>
          <w:rFonts w:ascii="宋体" w:eastAsia="宋体" w:hAnsi="宋体" w:cs="宋体" w:hint="eastAsia"/>
          <w:color w:val="222222"/>
          <w:kern w:val="0"/>
          <w:sz w:val="28"/>
          <w:szCs w:val="28"/>
        </w:rPr>
        <w:t>（四）仪器发生异常，即停止使用，请有关人员检修，如属违章造成损失的，依</w:t>
      </w:r>
      <w:proofErr w:type="gramStart"/>
      <w:r w:rsidRPr="009F69E8">
        <w:rPr>
          <w:rFonts w:ascii="宋体" w:eastAsia="宋体" w:hAnsi="宋体" w:cs="宋体" w:hint="eastAsia"/>
          <w:color w:val="222222"/>
          <w:kern w:val="0"/>
          <w:sz w:val="28"/>
          <w:szCs w:val="28"/>
        </w:rPr>
        <w:t>情给予</w:t>
      </w:r>
      <w:proofErr w:type="gramEnd"/>
      <w:r w:rsidRPr="009F69E8">
        <w:rPr>
          <w:rFonts w:ascii="宋体" w:eastAsia="宋体" w:hAnsi="宋体" w:cs="宋体" w:hint="eastAsia"/>
          <w:color w:val="222222"/>
          <w:kern w:val="0"/>
          <w:sz w:val="28"/>
          <w:szCs w:val="28"/>
        </w:rPr>
        <w:t>必要的处理。</w:t>
      </w:r>
    </w:p>
    <w:p w14:paraId="444880AD" w14:textId="77777777" w:rsidR="009F69E8" w:rsidRPr="009F69E8" w:rsidRDefault="009F69E8" w:rsidP="009F69E8">
      <w:pPr>
        <w:widowControl/>
        <w:shd w:val="clear" w:color="auto" w:fill="FFFFFF"/>
        <w:spacing w:line="440" w:lineRule="exact"/>
        <w:jc w:val="left"/>
        <w:rPr>
          <w:rFonts w:ascii="宋体" w:eastAsia="宋体" w:hAnsi="宋体" w:cs="宋体" w:hint="eastAsia"/>
          <w:color w:val="222222"/>
          <w:kern w:val="0"/>
          <w:sz w:val="28"/>
          <w:szCs w:val="28"/>
        </w:rPr>
      </w:pPr>
      <w:r w:rsidRPr="009F69E8">
        <w:rPr>
          <w:rFonts w:ascii="宋体" w:eastAsia="宋体" w:hAnsi="宋体" w:cs="宋体" w:hint="eastAsia"/>
          <w:color w:val="222222"/>
          <w:kern w:val="0"/>
          <w:sz w:val="28"/>
          <w:szCs w:val="28"/>
        </w:rPr>
        <w:t>（五）建立完整的操作规程卡、使用和检修记录止。</w:t>
      </w:r>
    </w:p>
    <w:p w14:paraId="2C7D4E42" w14:textId="77777777" w:rsidR="009F69E8" w:rsidRPr="009F69E8" w:rsidRDefault="009F69E8" w:rsidP="009F69E8">
      <w:pPr>
        <w:widowControl/>
        <w:shd w:val="clear" w:color="auto" w:fill="FFFFFF"/>
        <w:spacing w:line="440" w:lineRule="exact"/>
        <w:jc w:val="left"/>
        <w:rPr>
          <w:rFonts w:ascii="宋体" w:eastAsia="宋体" w:hAnsi="宋体" w:cs="宋体" w:hint="eastAsia"/>
          <w:color w:val="222222"/>
          <w:kern w:val="0"/>
          <w:sz w:val="28"/>
          <w:szCs w:val="28"/>
        </w:rPr>
      </w:pPr>
      <w:r w:rsidRPr="009F69E8">
        <w:rPr>
          <w:rFonts w:ascii="宋体" w:eastAsia="宋体" w:hAnsi="宋体" w:cs="宋体" w:hint="eastAsia"/>
          <w:color w:val="222222"/>
          <w:kern w:val="0"/>
          <w:sz w:val="28"/>
          <w:szCs w:val="28"/>
        </w:rPr>
        <w:t>（六）实习、进修人员等，应在指导老师的带领下，开机使用，禁单独操作。</w:t>
      </w:r>
    </w:p>
    <w:p w14:paraId="493661A6" w14:textId="6404C184" w:rsidR="00CE6A2D" w:rsidRPr="009F69E8" w:rsidRDefault="009F69E8" w:rsidP="009F69E8">
      <w:pPr>
        <w:widowControl/>
        <w:shd w:val="clear" w:color="auto" w:fill="FFFFFF"/>
        <w:spacing w:line="440" w:lineRule="exact"/>
        <w:jc w:val="left"/>
        <w:rPr>
          <w:rFonts w:ascii="宋体" w:eastAsia="宋体" w:hAnsi="宋体" w:cs="宋体"/>
          <w:color w:val="222222"/>
          <w:kern w:val="0"/>
          <w:sz w:val="28"/>
          <w:szCs w:val="28"/>
        </w:rPr>
      </w:pPr>
      <w:r w:rsidRPr="009F69E8">
        <w:rPr>
          <w:rFonts w:ascii="宋体" w:eastAsia="宋体" w:hAnsi="宋体" w:cs="宋体" w:hint="eastAsia"/>
          <w:color w:val="222222"/>
          <w:kern w:val="0"/>
          <w:sz w:val="28"/>
          <w:szCs w:val="28"/>
        </w:rPr>
        <w:t>（七）内室禁止吸烟、会客。</w:t>
      </w:r>
    </w:p>
    <w:sectPr w:rsidR="00CE6A2D" w:rsidRPr="009F69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161"/>
    <w:rsid w:val="000539E2"/>
    <w:rsid w:val="004C1161"/>
    <w:rsid w:val="009F6023"/>
    <w:rsid w:val="009F69E8"/>
    <w:rsid w:val="00CE6A2D"/>
    <w:rsid w:val="00EB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8C404"/>
  <w15:chartTrackingRefBased/>
  <w15:docId w15:val="{6876FF2B-5F3A-4E37-A9D9-4CBCF994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9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973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061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349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637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064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598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15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玉红</dc:creator>
  <cp:keywords/>
  <dc:description/>
  <cp:lastModifiedBy>朱 玉红</cp:lastModifiedBy>
  <cp:revision>2</cp:revision>
  <dcterms:created xsi:type="dcterms:W3CDTF">2023-04-13T11:52:00Z</dcterms:created>
  <dcterms:modified xsi:type="dcterms:W3CDTF">2023-04-13T11:53:00Z</dcterms:modified>
</cp:coreProperties>
</file>