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汽车4S店前台日常管理制度</w:t>
      </w:r>
    </w:p>
    <w:p>
      <w:pPr>
        <w:rPr/>
      </w:pPr>
      <w:r>
        <w:rPr>
          <w:rFonts w:hint="eastAsia"/>
          <w:lang w:val="en-US" w:eastAsia="zh-CN"/>
        </w:rPr>
        <w:t>一、前台正常上班时间为：早上8：20---中午12：00，下午13：00---18：00</w:t>
      </w:r>
    </w:p>
    <w:p>
      <w:pPr>
        <w:rPr/>
      </w:pPr>
      <w:r>
        <w:rPr>
          <w:rFonts w:hint="eastAsia"/>
          <w:lang w:val="en-US" w:eastAsia="zh-CN"/>
        </w:rPr>
        <w:t>二、前台早上8：30准时召开早会（需打领带，带工牌），前台服务顾问汇报当天预约客户情况，当天工作安排。早会结束进行前台卫生清洁、接车前的准备工作。</w:t>
      </w:r>
    </w:p>
    <w:p>
      <w:pPr>
        <w:rPr/>
      </w:pPr>
      <w:r>
        <w:rPr>
          <w:rFonts w:hint="eastAsia"/>
          <w:lang w:val="en-US" w:eastAsia="zh-CN"/>
        </w:rPr>
        <w:t>三、休息必须严格按照值班表休息，如需调休，填写调休单，填好工作代理人，部门经理签名。</w:t>
      </w:r>
    </w:p>
    <w:p>
      <w:pPr>
        <w:rPr/>
      </w:pPr>
      <w:r>
        <w:rPr>
          <w:rFonts w:hint="eastAsia"/>
          <w:lang w:val="en-US" w:eastAsia="zh-CN"/>
        </w:rPr>
        <w:t>四、接电话礼仪和交车礼仪：</w:t>
      </w:r>
    </w:p>
    <w:p>
      <w:pPr>
        <w:rPr/>
      </w:pPr>
      <w:r>
        <w:rPr>
          <w:rFonts w:hint="eastAsia"/>
          <w:lang w:val="en-US" w:eastAsia="zh-CN"/>
        </w:rPr>
        <w:t>1、服务顾问必须统一说：您好，XXXX前台，请问有什么可以帮到您！</w:t>
      </w:r>
    </w:p>
    <w:p>
      <w:pPr>
        <w:rPr/>
      </w:pPr>
      <w:r>
        <w:rPr>
          <w:rFonts w:hint="eastAsia"/>
          <w:lang w:val="en-US" w:eastAsia="zh-CN"/>
        </w:rPr>
        <w:t>2、客户离店统一说：先生，欢迎您预约下一次的定期保养，请慢走！</w:t>
      </w:r>
    </w:p>
    <w:p>
      <w:pPr>
        <w:rPr/>
      </w:pPr>
      <w:r>
        <w:rPr>
          <w:rFonts w:hint="eastAsia"/>
          <w:lang w:val="en-US" w:eastAsia="zh-CN"/>
        </w:rPr>
        <w:t>3、服务顾问3日DC回访</w:t>
      </w:r>
    </w:p>
    <w:p>
      <w:pPr>
        <w:rPr/>
      </w:pPr>
      <w:r>
        <w:rPr>
          <w:rFonts w:hint="eastAsia"/>
          <w:lang w:val="en-US" w:eastAsia="zh-CN"/>
        </w:rPr>
        <w:t>五、主动预约客户--准备客户信息（维修档案，客户资料等）—联系客户—接受预约—告知客户服务项目和时间、价格等服务信息--确认预约—登记预约信息（客户预约登记表）致歉并结束通话预约结束更新预约排班表—后续跟踪通知业务部门做预约进站的准备。</w:t>
      </w:r>
    </w:p>
    <w:p>
      <w:pPr>
        <w:rPr/>
      </w:pPr>
      <w:r>
        <w:rPr>
          <w:rFonts w:hint="eastAsia"/>
          <w:lang w:val="en-US" w:eastAsia="zh-CN"/>
        </w:rPr>
        <w:t>六、1、前台不能乱放，乱扔资料文件夹等，保持前台的整洁和形象。发现一次出发20元。</w:t>
      </w:r>
    </w:p>
    <w:p>
      <w:pPr>
        <w:rPr/>
      </w:pPr>
      <w:r>
        <w:rPr>
          <w:rFonts w:hint="eastAsia"/>
          <w:lang w:val="en-US" w:eastAsia="zh-CN"/>
        </w:rPr>
        <w:t>2、服务顾问不得随意离开前台，特殊情况得请示部门经理</w:t>
      </w:r>
    </w:p>
    <w:p>
      <w:pPr>
        <w:rPr/>
      </w:pPr>
      <w:r>
        <w:rPr>
          <w:rFonts w:hint="eastAsia"/>
          <w:lang w:val="en-US" w:eastAsia="zh-CN"/>
        </w:rPr>
        <w:t>七、前台服务顾问站岗管理：</w:t>
      </w:r>
    </w:p>
    <w:p>
      <w:pPr>
        <w:rPr/>
      </w:pPr>
      <w:r>
        <w:rPr>
          <w:rFonts w:hint="eastAsia"/>
          <w:lang w:val="en-US" w:eastAsia="zh-CN"/>
        </w:rPr>
        <w:t>1、每天轮流站岗，做好1分钟响应客户。</w:t>
      </w:r>
    </w:p>
    <w:p>
      <w:pPr>
        <w:rPr/>
      </w:pPr>
      <w:r>
        <w:rPr>
          <w:rFonts w:hint="eastAsia"/>
          <w:lang w:val="en-US" w:eastAsia="zh-CN"/>
        </w:rPr>
        <w:t>2、维修接待区必须妥善安排停车位置，不得有车辆堵在门口或通道上，如发现罚款20元。</w:t>
      </w:r>
    </w:p>
    <w:p>
      <w:pPr>
        <w:rPr/>
      </w:pPr>
      <w:r>
        <w:rPr>
          <w:rFonts w:hint="eastAsia"/>
          <w:lang w:val="en-US" w:eastAsia="zh-CN"/>
        </w:rPr>
        <w:t>八、前台服务顾问每天做好当天的维修单整理并确保现金都交财务，下班之前关闭空调、电脑和大门。</w:t>
      </w:r>
    </w:p>
    <w:p>
      <w:pPr>
        <w:rPr/>
      </w:pPr>
      <w:r>
        <w:rPr>
          <w:rFonts w:hint="eastAsia"/>
          <w:lang w:val="en-US" w:eastAsia="zh-CN"/>
        </w:rPr>
        <w:t>九、售后部员工要配合其它部门工作，服从公司领导的安排，不得与其它部门闹矛盾，顶撞领导，做到团结友爱，互相帮助。</w:t>
      </w:r>
    </w:p>
    <w:p>
      <w:pPr>
        <w:rPr/>
      </w:pPr>
      <w:r>
        <w:rPr>
          <w:rFonts w:hint="eastAsia"/>
          <w:lang w:val="en-US" w:eastAsia="zh-CN"/>
        </w:rPr>
        <w:t>当天值班人员应注意的事项：</w:t>
      </w:r>
    </w:p>
    <w:p>
      <w:pPr>
        <w:rPr/>
      </w:pPr>
      <w:r>
        <w:rPr>
          <w:rFonts w:hint="eastAsia"/>
          <w:lang w:val="en-US" w:eastAsia="zh-CN"/>
        </w:rPr>
        <w:t>? 当天值班人员负责前台的卫生（地板，烟灰缸，茶水等）</w:t>
      </w:r>
    </w:p>
    <w:p>
      <w:pPr>
        <w:rPr/>
      </w:pPr>
      <w:r>
        <w:rPr>
          <w:rFonts w:hint="eastAsia"/>
          <w:lang w:val="en-US" w:eastAsia="zh-CN"/>
        </w:rPr>
        <w:t>? 接车夹上的接车资料等应及时补充，客户看过的资料不能乱放，统一放回资料夹。</w:t>
      </w:r>
    </w:p>
    <w:p>
      <w:pPr>
        <w:rPr/>
      </w:pPr>
      <w:r>
        <w:rPr>
          <w:rFonts w:hint="eastAsia"/>
          <w:lang w:val="en-US" w:eastAsia="zh-CN"/>
        </w:rPr>
        <w:t>? 客户到店后及时给客户倒第一杯水，客户走后及时调整好座椅位置和卫生</w:t>
      </w:r>
    </w:p>
    <w:p>
      <w:pPr>
        <w:rPr/>
      </w:pPr>
      <w:r>
        <w:rPr>
          <w:rFonts w:hint="eastAsia"/>
          <w:lang w:val="en-US" w:eastAsia="zh-CN"/>
        </w:rPr>
        <w:t>? 前台灯光根据具体情况及时开和关。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675680"/>
    <w:rsid w:val="44EE7269"/>
    <w:rsid w:val="489E0DEC"/>
    <w:rsid w:val="49570472"/>
    <w:rsid w:val="4C7664B3"/>
    <w:rsid w:val="4CF47481"/>
    <w:rsid w:val="4D2C0CD8"/>
    <w:rsid w:val="4E7C07FD"/>
    <w:rsid w:val="4EAC1046"/>
    <w:rsid w:val="4F15678D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67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2023-04-12T14:50:24Z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