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XX路社区位于成华区XX东路1号，占地面积0.9平方公里，共有居民住户5419居民19526人。社区共有24个院落，主要有六医院宿舍、八二宿舍、106宿舍、电焊机厂宿舍、省建六公司宿舍、科仪厂宿舍等组成。</w:t>
      </w:r>
    </w:p>
    <w:p>
      <w:pPr>
        <w:rPr>
          <w:rFonts w:hint="eastAsia"/>
        </w:rPr>
      </w:pPr>
    </w:p>
    <w:p>
      <w:pPr>
        <w:rPr>
          <w:rFonts w:hint="eastAsia"/>
        </w:rPr>
      </w:pPr>
      <w:r>
        <w:rPr>
          <w:rFonts w:hint="eastAsia"/>
        </w:rPr>
        <w:t>社区居委会成立于2001年12月，社区现有居委会委员4人，社区党委专职成员2人，社区服务站工作人员5人，居委会下设24个居民小组，每个院落有单元楼栋长负责，社区成立有协商议事委员会，共有9人组成，分别由居民单表推选产生。</w:t>
      </w:r>
    </w:p>
    <w:p>
      <w:pPr>
        <w:rPr>
          <w:rFonts w:hint="eastAsia"/>
        </w:rPr>
      </w:pPr>
    </w:p>
    <w:p>
      <w:pPr>
        <w:rPr>
          <w:rFonts w:hint="eastAsia"/>
        </w:rPr>
      </w:pPr>
      <w:r>
        <w:rPr>
          <w:rFonts w:hint="eastAsia"/>
        </w:rPr>
        <w:t>社区居委会成立以来，在建设路党工委和建设路街道办事处的领导下，始终坚持高举邓小平理论的伟大旗帜，认真实践党的“三个代表”重要思想，全面贯彻落实党的路线和各项方针、政策，大力开展社会主义精神文明建设，努力构建和谐社区，认真履行了社区居委会为民服务的工作职能。圆满完成了上级政府赋于社区居委会的各项工作任务。并取得了显著的成绩。2002年被成华区委，区政府评为区级文明社区;</w:t>
      </w:r>
    </w:p>
    <w:p>
      <w:pPr>
        <w:rPr>
          <w:rFonts w:hint="eastAsia"/>
        </w:rPr>
      </w:pPr>
    </w:p>
    <w:p>
      <w:pPr>
        <w:rPr>
          <w:rFonts w:hint="eastAsia"/>
        </w:rPr>
      </w:pPr>
      <w:r>
        <w:rPr>
          <w:rFonts w:hint="eastAsia"/>
        </w:rPr>
        <w:t>2003年被成华区人民政府评为2002—2003年度人民调解工作先进集体：</w:t>
      </w:r>
    </w:p>
    <w:p>
      <w:pPr>
        <w:rPr>
          <w:rFonts w:hint="eastAsia"/>
        </w:rPr>
      </w:pPr>
    </w:p>
    <w:p>
      <w:pPr>
        <w:rPr>
          <w:rFonts w:hint="eastAsia"/>
        </w:rPr>
      </w:pPr>
      <w:r>
        <w:rPr>
          <w:rFonts w:hint="eastAsia"/>
        </w:rPr>
        <w:t>2004年被成华区评为人民调解先进集体，被成华区授予科普示范社区称号。2005年被成华区委、区政府评为2004—2005年度人民调解工作先进集体;</w:t>
      </w:r>
    </w:p>
    <w:p>
      <w:pPr>
        <w:rPr>
          <w:rFonts w:hint="eastAsia"/>
        </w:rPr>
      </w:pPr>
    </w:p>
    <w:p>
      <w:pPr>
        <w:rPr>
          <w:rFonts w:hint="eastAsia"/>
        </w:rPr>
      </w:pPr>
      <w:r>
        <w:rPr>
          <w:rFonts w:hint="eastAsia"/>
        </w:rPr>
        <w:t>2006年3月，社区被成华区授予和谐社区称号。2006年3月社区被辖区评为平安社区。2006年3月28日被成华区委、区政府评为计划生育先进集体，2006年3月被成华区委、区政府评为国防教育先进集体。2007年1月被建设路街道评为先进单位，2007年2月被建设路街道评为安全生产先进单位。2008年社区被建设路街道办事处评为民政工作先进集体。通过几年社区居委会全体同志的努力工作，真抓实干、扎实开展为民服务，使我社区成为组织健全管理有序、服务完善、治要良好、环境优美、生活便利、人际关系和谐的新型文明社区。现将其有关工作情况汇报如下：</w:t>
      </w:r>
    </w:p>
    <w:p>
      <w:pPr>
        <w:rPr>
          <w:rFonts w:hint="eastAsia"/>
        </w:rPr>
      </w:pPr>
    </w:p>
    <w:p>
      <w:pPr>
        <w:rPr>
          <w:rFonts w:hint="eastAsia"/>
        </w:rPr>
      </w:pPr>
      <w:r>
        <w:rPr>
          <w:rFonts w:hint="eastAsia"/>
        </w:rPr>
        <w:t>一、社区组织机构健全规范</w:t>
      </w:r>
    </w:p>
    <w:p>
      <w:pPr>
        <w:rPr>
          <w:rFonts w:hint="eastAsia"/>
        </w:rPr>
      </w:pPr>
    </w:p>
    <w:p>
      <w:pPr>
        <w:rPr>
          <w:rFonts w:hint="eastAsia"/>
        </w:rPr>
      </w:pPr>
      <w:r>
        <w:rPr>
          <w:rFonts w:hint="eastAsia"/>
        </w:rPr>
        <w:t>1.社区党组织建设：社区居委会成立以来。一直是建设路街道办事处社区党委。下设3个支部，共计421人。设立党委书记1名、副书记1名、党委委员5名。分管1、2、3支部和组织、宣传、劳动、青年。08年共计发展新党员3名，转入党员5名。社区居委会党委全体同志特别注重自身的学习，因此思想觉悟和政策水平高，为民服务的意识强，整个党委班子具有很强的团队协作精神，并有坚强的战斗力。社区共有志愿者队伍6个，志愿者人数为792人，他们中间有老领导、老干部、老党员和具有开拓精神，热心于社区公益事业的年轻人，他们在社区科普、社区文化、社区安全、社区环境卫生等方面都发挥了重要作用，极大地推动和促进社区建设的向前发展。</w:t>
      </w:r>
    </w:p>
    <w:p>
      <w:pPr>
        <w:rPr>
          <w:rFonts w:hint="eastAsia"/>
        </w:rPr>
      </w:pPr>
    </w:p>
    <w:p>
      <w:pPr>
        <w:rPr>
          <w:rFonts w:hint="eastAsia"/>
        </w:rPr>
      </w:pPr>
      <w:r>
        <w:rPr>
          <w:rFonts w:hint="eastAsia"/>
        </w:rPr>
        <w:t>2.社区居委会的班子建设。社区居委会成立以来，已进行了三届换届选举工作，每届换届选举工作都按照居委会组织法的要求规范有序，选出的居委会委员都具有广泛的代表性和先进性。居委会委员选举产生后，根据委员的特长，爱好和工作能力等，进行了具体分工，明确工作职责，提出目标任务，订出工作计划，从而认真开展社区各项工作，并要求委员们做到分工不分家，在工作中要互相支持，相互协作。心往一处想，劲往一处使，齐心协力做好社区工作。对于居委会委员的工作情况每年上半年和年终两次召开社区居民代表大会，听取各委员的工作述职和接收居民表的测评考核，从历次评议考核的结果看来，绝大多数委员的工作为优秀，少数同志为称职。居民的满意率达95%以上。没有不称职现象和被罢免居委会委员的现象发生。为了更好地做好社区工作，社区居委会还下设24个居民小组。采取分片包干的办法对各院落小区及楼栋进行日常管理，并制定了工作网络图，使社区工作责任到人，目标到位，不留死角。</w:t>
      </w:r>
    </w:p>
    <w:p>
      <w:pPr>
        <w:rPr>
          <w:rFonts w:hint="eastAsia"/>
        </w:rPr>
      </w:pPr>
    </w:p>
    <w:p>
      <w:pPr>
        <w:rPr>
          <w:rFonts w:hint="eastAsia"/>
        </w:rPr>
      </w:pPr>
      <w:r>
        <w:rPr>
          <w:rFonts w:hint="eastAsia"/>
        </w:rPr>
        <w:t>3.在社区党委的领导下，成立有社区居民代表大会，社区协商议事委员会等居民自治组织和社区工会、妇联、科协、残联等群团组织，这些组织在社区工作和社区建设中都较好地发挥了重要作用，配合社区做好了相关工作。此外社区内还有科协、乒协、棋协、骑协、民乐、舞蹈、合唱团、绘画、摄影、书法等协会社团组织20个。并经常开展文体活动。活跃了社区文化，丰富了居民生活，淘也了居民的情操和身心健康。</w:t>
      </w:r>
    </w:p>
    <w:p>
      <w:pPr>
        <w:rPr>
          <w:rFonts w:hint="eastAsia"/>
        </w:rPr>
      </w:pPr>
    </w:p>
    <w:p>
      <w:pPr>
        <w:rPr>
          <w:rFonts w:hint="eastAsia"/>
        </w:rPr>
      </w:pPr>
      <w:r>
        <w:rPr>
          <w:rFonts w:hint="eastAsia"/>
        </w:rPr>
        <w:t>二、社区各项规章制度健全，并落实较好</w:t>
      </w:r>
    </w:p>
    <w:p>
      <w:pPr>
        <w:rPr>
          <w:rFonts w:hint="eastAsia"/>
        </w:rPr>
      </w:pPr>
    </w:p>
    <w:p>
      <w:pPr>
        <w:rPr>
          <w:rFonts w:hint="eastAsia"/>
        </w:rPr>
      </w:pPr>
      <w:r>
        <w:rPr>
          <w:rFonts w:hint="eastAsia"/>
        </w:rPr>
        <w:t>为使社区工作规范、有序的开展、建立健全有居委会主任、副主任、委员的工作职责和会议。学习、安全、卫生等10个制度，还有居民自治公约，并狠抓了职责制度，公约内容的落实。对社区的一些难点，热点问题均采取了召开听证会，议事会协调会等形式，广泛听取群众意见和建议。通过民主决策进行解决，从而声张了正义，纠正了不良风气，维护了社区的利益和社区的稳定。营造了社区和谐的氛围。</w:t>
      </w:r>
    </w:p>
    <w:p>
      <w:pPr>
        <w:rPr>
          <w:rFonts w:hint="eastAsia"/>
        </w:rPr>
      </w:pPr>
    </w:p>
    <w:p>
      <w:pPr>
        <w:rPr>
          <w:rFonts w:hint="eastAsia"/>
        </w:rPr>
      </w:pPr>
      <w:r>
        <w:rPr>
          <w:rFonts w:hint="eastAsia"/>
        </w:rPr>
        <w:t>三、社区阵地设施完备，能充分满足广大居民生活的需求</w:t>
      </w:r>
    </w:p>
    <w:p>
      <w:pPr>
        <w:rPr>
          <w:rFonts w:hint="eastAsia"/>
        </w:rPr>
      </w:pPr>
    </w:p>
    <w:p>
      <w:pPr>
        <w:rPr>
          <w:rFonts w:hint="eastAsia"/>
        </w:rPr>
      </w:pPr>
      <w:r>
        <w:rPr>
          <w:rFonts w:hint="eastAsia"/>
        </w:rPr>
        <w:t>社区有办公用房200平方米，设有专门社区警务室，有多功能的、书法室、老科协办公室、演讲厅等。面积达150平方米：老年活动科室一处50平方米，图书阅览室1处，共有书籍、杂志1300册。报刊杂志12余种，社区便民服务商业网点十余处，社区内设有卫生服务中心(107社区医院)，有社区健康教育宣传栏。各小区设有宣传栏和科普栏，并经常进行卫生健康和科普知识宣传。宣传内容每月更换一次。社区的安全设施齐备、人防、物防、技防、消防等四防均得到落实，有治安巡逻小队，进行巡逻。各住宅楼栋单元全部配备了灭火器并挂上了墙，各居民住户大都安装了防盗门，对住宅楼的落水管水层，气管为防止小偷攀爬，安装防盗伞。</w:t>
      </w:r>
    </w:p>
    <w:p>
      <w:pPr>
        <w:rPr>
          <w:rFonts w:hint="eastAsia"/>
        </w:rPr>
      </w:pPr>
    </w:p>
    <w:p>
      <w:pPr>
        <w:rPr>
          <w:rFonts w:hint="eastAsia"/>
        </w:rPr>
      </w:pPr>
      <w:r>
        <w:rPr>
          <w:rFonts w:hint="eastAsia"/>
        </w:rPr>
        <w:t>四、社区工作成效显著，社区生活环境明显改观</w:t>
      </w:r>
    </w:p>
    <w:p>
      <w:pPr>
        <w:rPr>
          <w:rFonts w:hint="eastAsia"/>
        </w:rPr>
      </w:pPr>
    </w:p>
    <w:p>
      <w:pPr>
        <w:rPr>
          <w:rFonts w:hint="eastAsia"/>
        </w:rPr>
      </w:pPr>
      <w:r>
        <w:rPr>
          <w:rFonts w:hint="eastAsia"/>
        </w:rPr>
        <w:t>社区在出色完成各项工作任务的同时，还特别注意如下工作：</w:t>
      </w:r>
    </w:p>
    <w:p>
      <w:pPr>
        <w:rPr>
          <w:rFonts w:hint="eastAsia"/>
        </w:rPr>
      </w:pPr>
    </w:p>
    <w:p>
      <w:pPr>
        <w:rPr>
          <w:rFonts w:hint="eastAsia"/>
        </w:rPr>
      </w:pPr>
      <w:r>
        <w:rPr>
          <w:rFonts w:hint="eastAsia"/>
        </w:rPr>
        <w:t>①安全防范工作，并把安全工作列入了社区工作的重要议事日程，做到了常抓不懈，工作到位，措施落实，由此治安发案率大幅度下降，五年来无重大刑事案件和重大火灾事故的发生。同时未出现群体事件和集体上防访事件的发生，群众的安全感和满意率有了很大提高。</w:t>
      </w:r>
    </w:p>
    <w:p>
      <w:pPr>
        <w:rPr>
          <w:rFonts w:hint="eastAsia"/>
        </w:rPr>
      </w:pPr>
    </w:p>
    <w:p>
      <w:pPr>
        <w:rPr>
          <w:rFonts w:hint="eastAsia"/>
        </w:rPr>
      </w:pPr>
      <w:r>
        <w:rPr>
          <w:rFonts w:hint="eastAsia"/>
        </w:rPr>
        <w:t>②认真开展了人民调解工作，化解了社区的矛盾和纠纷，居委会自成立以来每年调解重大纠纷20余起，今年共调解矛盾纠纷23起，(其中家庭纠纷9起，邻里纠纷12起，合同纠纷1起，继承纠纷1起，调处和成功率100%，全年未发生恶性事件和群体上访事件。</w:t>
      </w:r>
    </w:p>
    <w:p>
      <w:pPr>
        <w:rPr>
          <w:rFonts w:hint="eastAsia"/>
        </w:rPr>
      </w:pPr>
    </w:p>
    <w:p>
      <w:pPr>
        <w:rPr>
          <w:rFonts w:hint="eastAsia"/>
        </w:rPr>
      </w:pPr>
      <w:r>
        <w:rPr>
          <w:rFonts w:hint="eastAsia"/>
        </w:rPr>
        <w:t>③认真开展了优抚低保工作，社区成立了老人日间照料室，照料室25平方，制定有相关制度并及时上墙。对孤寡、贫困空巢老人进行了每日巡查监护。社区共有低保户227户，低保人员522人，全年发放低保金和生活补助金84万余元，较好地解决了困难户的生活问题。社区共有残疾人81人，有11人享受了低保，有46人享受了特困补助，并为42人购买了城镇居民医保，为3名残疾人落实了轮椅，为1名精神残疾患者落实了1100元特困住院补助，并为45名残疾人提供了志愿者服务。</w:t>
      </w:r>
    </w:p>
    <w:p>
      <w:pPr>
        <w:rPr>
          <w:rFonts w:hint="eastAsia"/>
        </w:rPr>
      </w:pPr>
    </w:p>
    <w:p>
      <w:pPr>
        <w:rPr>
          <w:rFonts w:hint="eastAsia"/>
        </w:rPr>
      </w:pPr>
      <w:r>
        <w:rPr>
          <w:rFonts w:hint="eastAsia"/>
        </w:rPr>
        <w:t>④在未成年人教育方面也做了大量工作，今年我社区与XX小学和30中中学举行4次走进社区、美化环境、清洁城市、创文明、迎奥运的一系列活动，使中、小学生们在活动中受到了教育。陶冶了情操，对他们健康成长打下了良好的基础。</w:t>
      </w:r>
    </w:p>
    <w:p>
      <w:pPr>
        <w:rPr>
          <w:rFonts w:hint="eastAsia"/>
        </w:rPr>
      </w:pPr>
    </w:p>
    <w:p>
      <w:pPr>
        <w:rPr>
          <w:rFonts w:hint="eastAsia"/>
        </w:rPr>
      </w:pPr>
      <w:r>
        <w:rPr>
          <w:rFonts w:hint="eastAsia"/>
        </w:rPr>
        <w:t>⑤社区还加强了流动人口的服务与管理，社区共有流动人口656人，全部纳入了社区管理和服务，今年为她们中的育龄妇女进行B超三查2次，参加检查人数417人。</w:t>
      </w:r>
    </w:p>
    <w:p>
      <w:pPr>
        <w:rPr>
          <w:rFonts w:hint="eastAsia"/>
        </w:rPr>
      </w:pPr>
    </w:p>
    <w:p>
      <w:pPr>
        <w:rPr>
          <w:rFonts w:hint="eastAsia"/>
        </w:rPr>
      </w:pPr>
      <w:r>
        <w:rPr>
          <w:rFonts w:hint="eastAsia"/>
        </w:rPr>
        <w:t>⑥社区广泛开展了公民道德行为准则宣传教育，提倡广大居民做到夫妻和睦，孝敬父母，尊老爱幼，邻里互助等道德风尚，使中华民族的传统美德在社区得到发扬光大。</w:t>
      </w:r>
    </w:p>
    <w:p>
      <w:pPr>
        <w:rPr>
          <w:rFonts w:hint="eastAsia"/>
        </w:rPr>
      </w:pPr>
    </w:p>
    <w:p>
      <w:pPr>
        <w:rPr>
          <w:rFonts w:hint="eastAsia"/>
        </w:rPr>
      </w:pPr>
      <w:r>
        <w:rPr>
          <w:rFonts w:hint="eastAsia"/>
        </w:rPr>
        <w:t>⑦社区认真开展了丰富多彩文化体育，充分发挥了社区文体组织的工作，今年共组织文艺、体育、书画、摄影展活动8次，演出文艺节目36个，体育活动项目10个，参加人数1200人，书、画、摄影作品40付。</w:t>
      </w:r>
    </w:p>
    <w:p>
      <w:pPr>
        <w:rPr>
          <w:rFonts w:hint="eastAsia"/>
        </w:rPr>
      </w:pPr>
    </w:p>
    <w:p>
      <w:r>
        <w:rPr>
          <w:rFonts w:hint="eastAsia"/>
        </w:rPr>
        <w:t>⑧社区认真开展了环境整治和治安秩序管理，今年在开展创建全国文明城市活动中，出动了大量人员和资金，对生活区环境卫生进行整治，清除了社区内的所有牛皮癣和楼道内的杂物，对环境卫生进行彻底清扫，对绿化带的垃圾进行了清理，对乱摆摊点进行了取缔，通过集中整治，社区内的环境、秩序有了显著的变化，自行车、机动车进行规范停放。使我社区较好地达到安全、文明、和谐的良好氛围。</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5OTU4MjgwZGQ4YTNjMDRjOTAwYmRhZGFiYTRkNWYifQ=="/>
  </w:docVars>
  <w:rsids>
    <w:rsidRoot w:val="00000000"/>
    <w:rsid w:val="33635A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2023-04-08T12:36:37Z</dcterms:created>
  <dc:creator>Charlie</dc:creator>
  <cp:lastModifiedBy>Daisy</cp:lastModifiedBy>
  <dcterms:modified xsi:type="dcterms:W3CDTF">2023-04-08T12:36:40Z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A3ADCD7DDA7C49769EB680483B56FF79_12</vt:lpwstr>
  </property>
</Properties>
</file>