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5CE99" w14:textId="77777777" w:rsidR="00197F47" w:rsidRDefault="00197F47" w:rsidP="00197F47">
      <w:r>
        <w:rPr>
          <w:rFonts w:hint="eastAsia"/>
        </w:rPr>
        <w:t>二个展区（学校简介）</w:t>
      </w:r>
    </w:p>
    <w:p w14:paraId="7813806C" w14:textId="77777777" w:rsidR="00197F47" w:rsidRDefault="00197F47" w:rsidP="00197F47"/>
    <w:p w14:paraId="1F329BF5" w14:textId="77777777" w:rsidR="00197F47" w:rsidRDefault="00197F47" w:rsidP="00197F47">
      <w:r>
        <w:rPr>
          <w:rFonts w:hint="eastAsia"/>
        </w:rPr>
        <w:t>我们学校的两大展区。这是：学校制度建设展区和新教育实验展</w:t>
      </w:r>
    </w:p>
    <w:p w14:paraId="7395CF0E" w14:textId="77777777" w:rsidR="00197F47" w:rsidRDefault="00197F47" w:rsidP="00197F47"/>
    <w:p w14:paraId="5535501C" w14:textId="77777777" w:rsidR="00197F47" w:rsidRDefault="00197F47" w:rsidP="00197F47">
      <w:r>
        <w:t>3、语文集体办公室</w:t>
      </w:r>
    </w:p>
    <w:p w14:paraId="794F1E1B" w14:textId="77777777" w:rsidR="00197F47" w:rsidRDefault="00197F47" w:rsidP="00197F47"/>
    <w:p w14:paraId="6B42ED23" w14:textId="77777777" w:rsidR="00197F47" w:rsidRDefault="00197F47" w:rsidP="00197F47">
      <w:r>
        <w:rPr>
          <w:rFonts w:hint="eastAsia"/>
        </w:rPr>
        <w:t>我校共有三个集体办公室，分别是语文组、数学组、综合组。分布在教学楼一、二、三楼，学校充分考虑教师办公需求，在每个办公室布置了两台电脑和打印机、教师书柜。我校共有专任教师</w:t>
      </w:r>
      <w:r>
        <w:t xml:space="preserve"> 35人，大专以上学历34人，高学历率达到97﹪。这是一个朝气蓬勃、素质过硬、能征善战的优秀团队。</w:t>
      </w:r>
    </w:p>
    <w:p w14:paraId="01905752" w14:textId="77777777" w:rsidR="00197F47" w:rsidRDefault="00197F47" w:rsidP="00197F47"/>
    <w:p w14:paraId="1972A528" w14:textId="77777777" w:rsidR="00197F47" w:rsidRDefault="00197F47" w:rsidP="00197F47">
      <w:r>
        <w:t>4、</w:t>
      </w:r>
      <w:proofErr w:type="gramStart"/>
      <w:r>
        <w:t>一一</w:t>
      </w:r>
      <w:proofErr w:type="gramEnd"/>
      <w:r>
        <w:t>班（打造完美教室）和（班班</w:t>
      </w:r>
      <w:proofErr w:type="gramStart"/>
      <w:r>
        <w:t>通运用</w:t>
      </w:r>
      <w:proofErr w:type="gramEnd"/>
      <w:r>
        <w:t>情况）</w:t>
      </w:r>
    </w:p>
    <w:p w14:paraId="5E36A421" w14:textId="77777777" w:rsidR="00197F47" w:rsidRDefault="00197F47" w:rsidP="00197F47"/>
    <w:p w14:paraId="71437EF5" w14:textId="77777777" w:rsidR="00197F47" w:rsidRDefault="00197F47" w:rsidP="00197F47">
      <w:r>
        <w:rPr>
          <w:rFonts w:hint="eastAsia"/>
        </w:rPr>
        <w:t>我们学校，每个教室的班级文化布置都是本班师生共同打造的，各班文化墙独具匠心，分别设有群星璀璨、毛虫之家、我的风采、</w:t>
      </w:r>
      <w:proofErr w:type="gramStart"/>
      <w:r>
        <w:rPr>
          <w:rFonts w:hint="eastAsia"/>
        </w:rPr>
        <w:t>绘本世界</w:t>
      </w:r>
      <w:proofErr w:type="gramEnd"/>
      <w:r>
        <w:rPr>
          <w:rFonts w:hint="eastAsia"/>
        </w:rPr>
        <w:t>等层出不穷。每个班级都有自己的班名、班徽、班诗、班训和班规。每班都开展了晨诵课和生日送诗活动。</w:t>
      </w:r>
      <w:proofErr w:type="gramStart"/>
      <w:r>
        <w:rPr>
          <w:rFonts w:hint="eastAsia"/>
        </w:rPr>
        <w:t>低学段</w:t>
      </w:r>
      <w:proofErr w:type="gramEnd"/>
      <w:r>
        <w:rPr>
          <w:rFonts w:hint="eastAsia"/>
        </w:rPr>
        <w:t>人人有绘本，中高学段每人都有</w:t>
      </w:r>
      <w:proofErr w:type="gramStart"/>
      <w:r>
        <w:rPr>
          <w:rFonts w:hint="eastAsia"/>
        </w:rPr>
        <w:t>共读书</w:t>
      </w:r>
      <w:proofErr w:type="gramEnd"/>
      <w:r>
        <w:rPr>
          <w:rFonts w:hint="eastAsia"/>
        </w:rPr>
        <w:t>目及读书笔记。缔造完美教室，书写生命传奇。</w:t>
      </w:r>
    </w:p>
    <w:p w14:paraId="456A73FD" w14:textId="77777777" w:rsidR="00197F47" w:rsidRDefault="00197F47" w:rsidP="00197F47"/>
    <w:p w14:paraId="1FF09BD6" w14:textId="77777777" w:rsidR="00197F47" w:rsidRDefault="00197F47" w:rsidP="00197F47">
      <w:r>
        <w:t>5、卫生保健室和广播室</w:t>
      </w:r>
    </w:p>
    <w:p w14:paraId="6C971BEF" w14:textId="77777777" w:rsidR="00197F47" w:rsidRDefault="00197F47" w:rsidP="00197F47"/>
    <w:p w14:paraId="7C178CB1" w14:textId="77777777" w:rsidR="00197F47" w:rsidRDefault="00197F47" w:rsidP="00197F47">
      <w:r>
        <w:rPr>
          <w:rFonts w:hint="eastAsia"/>
        </w:rPr>
        <w:t>我们学校的卫生保健室和广播室，少先队组织的小广播站利用中午饭间，通过班级广播向师生报道校园新闻、好人好事和进行古诗文欣赏。</w:t>
      </w:r>
    </w:p>
    <w:p w14:paraId="2E7D5FA8" w14:textId="77777777" w:rsidR="00197F47" w:rsidRDefault="00197F47" w:rsidP="00197F47"/>
    <w:p w14:paraId="1ACB8587" w14:textId="77777777" w:rsidR="00197F47" w:rsidRDefault="00197F47" w:rsidP="00197F47">
      <w:r>
        <w:t>6、体育室</w:t>
      </w:r>
    </w:p>
    <w:p w14:paraId="0CCE4930" w14:textId="77777777" w:rsidR="00197F47" w:rsidRDefault="00197F47" w:rsidP="00197F47"/>
    <w:p w14:paraId="60DA724E" w14:textId="77777777" w:rsidR="00197F47" w:rsidRDefault="00197F47" w:rsidP="00197F47">
      <w:r>
        <w:rPr>
          <w:rFonts w:hint="eastAsia"/>
        </w:rPr>
        <w:t>我们学校的体育器材室，体育器材达到国家规定配备标准。为了推进素质教育，目前，我校开设有：篮球、乒乓球、田径等校本课程，体育教学已经成为我校教学的一大特色。</w:t>
      </w:r>
    </w:p>
    <w:p w14:paraId="375FF932" w14:textId="77777777" w:rsidR="00197F47" w:rsidRDefault="00197F47" w:rsidP="00197F47"/>
    <w:p w14:paraId="77E7CB5A" w14:textId="77777777" w:rsidR="00197F47" w:rsidRDefault="00197F47" w:rsidP="00197F47">
      <w:r>
        <w:rPr>
          <w:rFonts w:hint="eastAsia"/>
        </w:rPr>
        <w:t>我们学校把养成教育和教学质量放在同等重要的位置，平时我们注重抓常规，树典型。我们学校每周利用一节课时间开展班队活动，通过演讲、辩论、故事会、班会等形式，对学生进行行为习惯养成教育。另外，我校长年坚持国旗下讲话，每周一</w:t>
      </w:r>
      <w:proofErr w:type="gramStart"/>
      <w:r>
        <w:rPr>
          <w:rFonts w:hint="eastAsia"/>
        </w:rPr>
        <w:t>个</w:t>
      </w:r>
      <w:proofErr w:type="gramEnd"/>
      <w:r>
        <w:rPr>
          <w:rFonts w:hint="eastAsia"/>
        </w:rPr>
        <w:t>主题，坚持周周总结、评比，通过这些有效活动的开展，学校卫生良好，学生懂礼貌，教学质量稳步提升，良好的班风、校风逐步形成。</w:t>
      </w:r>
    </w:p>
    <w:p w14:paraId="127133E2" w14:textId="77777777" w:rsidR="00197F47" w:rsidRDefault="00197F47" w:rsidP="00197F47"/>
    <w:p w14:paraId="1BE02611" w14:textId="77777777" w:rsidR="00197F47" w:rsidRDefault="00197F47" w:rsidP="00197F47">
      <w:r>
        <w:t>7、仪器室</w:t>
      </w:r>
    </w:p>
    <w:p w14:paraId="0121202A" w14:textId="77777777" w:rsidR="00197F47" w:rsidRDefault="00197F47" w:rsidP="00197F47"/>
    <w:p w14:paraId="6EDB9165" w14:textId="77777777" w:rsidR="00197F47" w:rsidRDefault="00197F47" w:rsidP="00197F47">
      <w:r>
        <w:rPr>
          <w:rFonts w:hint="eastAsia"/>
        </w:rPr>
        <w:t>我们学校的仪器室，室内的仪器柜摆放整齐，实验器材分类，整齐入柜，柜卡，各种标牌认真张贴，摆放到位。科学、数学器材均达国家一类标准，保证全体学生都能在这里完成小学阶段全部理科实验。近期，学校投资</w:t>
      </w:r>
      <w:r>
        <w:t>5000余元更新了仪器柜，补充了实验器材、药品，为更好进行实验教学提供了有力地保障。</w:t>
      </w:r>
    </w:p>
    <w:p w14:paraId="7865BAFD" w14:textId="77777777" w:rsidR="00197F47" w:rsidRDefault="00197F47" w:rsidP="00197F47"/>
    <w:p w14:paraId="71C3657B" w14:textId="77777777" w:rsidR="00197F47" w:rsidRDefault="00197F47" w:rsidP="00197F47">
      <w:r>
        <w:t>8、实验室</w:t>
      </w:r>
    </w:p>
    <w:p w14:paraId="70191D56" w14:textId="77777777" w:rsidR="00197F47" w:rsidRDefault="00197F47" w:rsidP="00197F47"/>
    <w:p w14:paraId="0E875D9D" w14:textId="77777777" w:rsidR="00197F47" w:rsidRDefault="00197F47" w:rsidP="00197F47">
      <w:r>
        <w:rPr>
          <w:rFonts w:hint="eastAsia"/>
        </w:rPr>
        <w:t>我们学校的实验室。</w:t>
      </w:r>
      <w:r>
        <w:t>20XX年，学校投资1.8万元对实验室进行升级改造，之后又投资2万</w:t>
      </w:r>
      <w:r>
        <w:lastRenderedPageBreak/>
        <w:t>余元，安装了多媒体教学设备，为师生提供了现代化的教学环境。20XX年我校被评为“焦作市标准化实验基地”。</w:t>
      </w:r>
    </w:p>
    <w:p w14:paraId="7A1EFCC4" w14:textId="77777777" w:rsidR="00197F47" w:rsidRDefault="00197F47" w:rsidP="00197F47"/>
    <w:p w14:paraId="11D3D5E7" w14:textId="77777777" w:rsidR="00197F47" w:rsidRDefault="00197F47" w:rsidP="00197F47">
      <w:r>
        <w:t>9、</w:t>
      </w:r>
      <w:proofErr w:type="gramStart"/>
      <w:r>
        <w:t>劳</w:t>
      </w:r>
      <w:proofErr w:type="gramEnd"/>
      <w:r>
        <w:t>技室</w:t>
      </w:r>
    </w:p>
    <w:p w14:paraId="06C1CB93" w14:textId="77777777" w:rsidR="00197F47" w:rsidRDefault="00197F47" w:rsidP="00197F47"/>
    <w:p w14:paraId="53AB72E9" w14:textId="77777777" w:rsidR="00197F47" w:rsidRDefault="00197F47" w:rsidP="00197F47">
      <w:r>
        <w:t>10、图书室</w:t>
      </w:r>
    </w:p>
    <w:p w14:paraId="73642A6F" w14:textId="77777777" w:rsidR="00197F47" w:rsidRDefault="00197F47" w:rsidP="00197F47"/>
    <w:p w14:paraId="64BCE3B3" w14:textId="77777777" w:rsidR="00197F47" w:rsidRDefault="00197F47" w:rsidP="00197F47">
      <w:r>
        <w:rPr>
          <w:rFonts w:hint="eastAsia"/>
        </w:rPr>
        <w:t>我校的图书室，图书室藏书丰富，现有纸质图书</w:t>
      </w:r>
      <w:r>
        <w:t>22073本，生均33册，达到了省定标准，并新增了图书消毒柜、图书柜、等设施，使图书管理工作更为便捷。</w:t>
      </w:r>
    </w:p>
    <w:p w14:paraId="3D784223" w14:textId="77777777" w:rsidR="00197F47" w:rsidRDefault="00197F47" w:rsidP="00197F47"/>
    <w:p w14:paraId="498E1913" w14:textId="77777777" w:rsidR="00197F47" w:rsidRDefault="00197F47" w:rsidP="00197F47">
      <w:r>
        <w:rPr>
          <w:rFonts w:hint="eastAsia"/>
        </w:rPr>
        <w:t>我们学校的电子阅览室，共有电子图书一万册，为创建书香校园起到了积极地推动作用。</w:t>
      </w:r>
    </w:p>
    <w:p w14:paraId="6B64B801" w14:textId="77777777" w:rsidR="00197F47" w:rsidRDefault="00197F47" w:rsidP="00197F47"/>
    <w:p w14:paraId="11F3F0DB" w14:textId="77777777" w:rsidR="00197F47" w:rsidRDefault="00197F47" w:rsidP="00197F47">
      <w:r>
        <w:rPr>
          <w:rFonts w:hint="eastAsia"/>
        </w:rPr>
        <w:t>我校多年来持之以恒地进行教学常规管理，做到了高标准，严要求。常规管理已经成为教师自觉的教学行为习惯。具体说来，有如下六点：①按省定课程计划开足开齐各门课程；②每月检查教师教案作业</w:t>
      </w:r>
      <w:proofErr w:type="gramStart"/>
      <w:r>
        <w:rPr>
          <w:rFonts w:hint="eastAsia"/>
        </w:rPr>
        <w:t>及学困转化</w:t>
      </w:r>
      <w:proofErr w:type="gramEnd"/>
      <w:r>
        <w:rPr>
          <w:rFonts w:hint="eastAsia"/>
        </w:rPr>
        <w:t>辅导等常规工作并及时评价，反馈检查中存在的问题，限期进行整改；③领导不定期检查教师备课、上课、批改作业情况，督促教师认真完成本职工作；④每学期组织一次全校教师的教案和学生作业展评活动，鼓励教师认真做好：备课、批改作业等常规工作，规范学生的作业书写、格式要求。⑤建立教学质量检测制度</w:t>
      </w:r>
      <w:proofErr w:type="gramStart"/>
      <w:r>
        <w:rPr>
          <w:rFonts w:hint="eastAsia"/>
        </w:rPr>
        <w:t>和学困转化</w:t>
      </w:r>
      <w:proofErr w:type="gramEnd"/>
      <w:r>
        <w:rPr>
          <w:rFonts w:hint="eastAsia"/>
        </w:rPr>
        <w:t>跟踪制度，力求教学质量的全面提高。⑥把平时的常规检查情况纳入学期教师工作考评和绩效考评。</w:t>
      </w:r>
    </w:p>
    <w:p w14:paraId="566BCA03" w14:textId="77777777" w:rsidR="00197F47" w:rsidRDefault="00197F47" w:rsidP="00197F47"/>
    <w:p w14:paraId="0031C7BC" w14:textId="77777777" w:rsidR="00197F47" w:rsidRDefault="00197F47" w:rsidP="00197F47">
      <w:r>
        <w:t>11、少先队活动室</w:t>
      </w:r>
    </w:p>
    <w:p w14:paraId="10C82754" w14:textId="77777777" w:rsidR="00197F47" w:rsidRDefault="00197F47" w:rsidP="00197F47"/>
    <w:p w14:paraId="6999858D" w14:textId="77777777" w:rsidR="00197F47" w:rsidRDefault="00197F47" w:rsidP="00197F47">
      <w:r>
        <w:rPr>
          <w:rFonts w:hint="eastAsia"/>
        </w:rPr>
        <w:t>我们学校的少先队活动室，每周五中午</w:t>
      </w:r>
      <w:r>
        <w:t>1:40到2:20是少先队活动时间，每次活动都有鲜明的主题。通过少先队活动的认真开展，对学生们行为习惯的养成和塑造，起到了良好的作用。</w:t>
      </w:r>
    </w:p>
    <w:p w14:paraId="41A557BB" w14:textId="77777777" w:rsidR="00197F47" w:rsidRDefault="00197F47" w:rsidP="00197F47"/>
    <w:p w14:paraId="7F23875B" w14:textId="77777777" w:rsidR="00197F47" w:rsidRDefault="00197F47" w:rsidP="00197F47">
      <w:r>
        <w:t>12、会议室（门打开）</w:t>
      </w:r>
    </w:p>
    <w:p w14:paraId="110CB9E1" w14:textId="77777777" w:rsidR="00197F47" w:rsidRDefault="00197F47" w:rsidP="00197F47"/>
    <w:p w14:paraId="30439E1E" w14:textId="77777777" w:rsidR="00197F47" w:rsidRDefault="00197F47" w:rsidP="00197F47">
      <w:r>
        <w:t>13、（后楼东侧楼梯上二楼）美术室</w:t>
      </w:r>
    </w:p>
    <w:p w14:paraId="2D15B346" w14:textId="77777777" w:rsidR="00197F47" w:rsidRDefault="00197F47" w:rsidP="00197F47"/>
    <w:p w14:paraId="348B5E1F" w14:textId="77777777" w:rsidR="00197F47" w:rsidRDefault="00197F47" w:rsidP="00197F47">
      <w:r>
        <w:rPr>
          <w:rFonts w:hint="eastAsia"/>
        </w:rPr>
        <w:t>我们学校的美术室，这里是展示我校师生美术才华的天地，是学校美术兴趣小组活动的主场地，在这里，我们培养了一批批爱好绘画的小天使。</w:t>
      </w:r>
    </w:p>
    <w:p w14:paraId="61A68EFF" w14:textId="77777777" w:rsidR="00197F47" w:rsidRDefault="00197F47" w:rsidP="00197F47"/>
    <w:p w14:paraId="4DC8AE45" w14:textId="77777777" w:rsidR="00197F47" w:rsidRDefault="00197F47" w:rsidP="00197F47">
      <w:r>
        <w:t>14、美术器材室（西侧楼口上三楼）</w:t>
      </w:r>
    </w:p>
    <w:p w14:paraId="26D25A8B" w14:textId="77777777" w:rsidR="00197F47" w:rsidRDefault="00197F47" w:rsidP="00197F47"/>
    <w:p w14:paraId="6EE8594A" w14:textId="77777777" w:rsidR="00197F47" w:rsidRDefault="00197F47" w:rsidP="00197F47">
      <w:r>
        <w:rPr>
          <w:rFonts w:hint="eastAsia"/>
        </w:rPr>
        <w:t>我校的美术器材室，完全符合国家二类标准，画板、教具，写生器具一应俱全。</w:t>
      </w:r>
      <w:proofErr w:type="gramStart"/>
      <w:r>
        <w:rPr>
          <w:rFonts w:hint="eastAsia"/>
        </w:rPr>
        <w:t>此室建立</w:t>
      </w:r>
      <w:proofErr w:type="gramEnd"/>
      <w:r>
        <w:rPr>
          <w:rFonts w:hint="eastAsia"/>
        </w:rPr>
        <w:t>了良好的</w:t>
      </w:r>
      <w:r>
        <w:t>.借还，报损，新增等管理制度，使这些器材发挥其15、（各位领导请上三楼）音乐器材室</w:t>
      </w:r>
    </w:p>
    <w:p w14:paraId="62B66112" w14:textId="77777777" w:rsidR="00197F47" w:rsidRDefault="00197F47" w:rsidP="00197F47"/>
    <w:p w14:paraId="09B6CCAE" w14:textId="77777777" w:rsidR="00197F47" w:rsidRDefault="00197F47" w:rsidP="00197F47">
      <w:r>
        <w:rPr>
          <w:rFonts w:hint="eastAsia"/>
        </w:rPr>
        <w:t>我校的音乐器材室，完全符合国家一类标准，打击乐器、教学配套资料俱全。</w:t>
      </w:r>
    </w:p>
    <w:p w14:paraId="44D6DA38" w14:textId="77777777" w:rsidR="00197F47" w:rsidRDefault="00197F47" w:rsidP="00197F47"/>
    <w:p w14:paraId="017E7A3A" w14:textId="77777777" w:rsidR="00197F47" w:rsidRDefault="00197F47" w:rsidP="00197F47">
      <w:r>
        <w:t>16、（向东走）音乐室</w:t>
      </w:r>
    </w:p>
    <w:p w14:paraId="6C23BB6A" w14:textId="77777777" w:rsidR="00197F47" w:rsidRDefault="00197F47" w:rsidP="00197F47"/>
    <w:p w14:paraId="31D9C221" w14:textId="77777777" w:rsidR="00197F47" w:rsidRDefault="00197F47" w:rsidP="00197F47">
      <w:r>
        <w:rPr>
          <w:rFonts w:hint="eastAsia"/>
        </w:rPr>
        <w:t>我校的音乐室，目前室内配套设施有钢琴、五线谱电教板等。音乐室也是我校合唱组等艺术</w:t>
      </w:r>
      <w:r>
        <w:rPr>
          <w:rFonts w:hint="eastAsia"/>
        </w:rPr>
        <w:lastRenderedPageBreak/>
        <w:t>活动的训练场所。在</w:t>
      </w:r>
      <w:proofErr w:type="gramStart"/>
      <w:r>
        <w:rPr>
          <w:rFonts w:hint="eastAsia"/>
        </w:rPr>
        <w:t>上届孟</w:t>
      </w:r>
      <w:proofErr w:type="gramEnd"/>
      <w:r>
        <w:rPr>
          <w:rFonts w:hint="eastAsia"/>
        </w:rPr>
        <w:t>州市中小学艺术节上，我校的独唱《小郎门外连声请》荣获孟州市第一名的好成绩，并代表孟州市参加焦作艺术节比赛。课本剧《地震中的父与子》荣获孟州市二等奖，合唱《读唐诗》也取得了较好的成绩。</w:t>
      </w:r>
    </w:p>
    <w:p w14:paraId="09F92B4E" w14:textId="77777777" w:rsidR="00197F47" w:rsidRDefault="00197F47" w:rsidP="00197F47"/>
    <w:p w14:paraId="36FF1578" w14:textId="77777777" w:rsidR="00197F47" w:rsidRDefault="00197F47" w:rsidP="00197F47">
      <w:r>
        <w:t>17、（向东走）舞蹈室</w:t>
      </w:r>
    </w:p>
    <w:p w14:paraId="72E77708" w14:textId="77777777" w:rsidR="00197F47" w:rsidRDefault="00197F47" w:rsidP="00197F47"/>
    <w:p w14:paraId="34CE50F6" w14:textId="77777777" w:rsidR="00197F47" w:rsidRDefault="00197F47" w:rsidP="00197F47">
      <w:r>
        <w:rPr>
          <w:rFonts w:hint="eastAsia"/>
        </w:rPr>
        <w:t>我们学校的舞蹈室。学校舞蹈队长年坚持训练，现有成员</w:t>
      </w:r>
      <w:r>
        <w:t>18人，以低年级学生为主。周一到周四课外活动时间训练。在上届孟州市中小学艺术节上，我校的群舞《迎春花板》，独舞《爸爸的军装》均获孟州市二等奖。</w:t>
      </w:r>
    </w:p>
    <w:p w14:paraId="6A04CC4D" w14:textId="77777777" w:rsidR="00197F47" w:rsidRDefault="00197F47" w:rsidP="00197F47"/>
    <w:p w14:paraId="551E8521" w14:textId="77777777" w:rsidR="00197F47" w:rsidRDefault="00197F47" w:rsidP="00197F47">
      <w:r>
        <w:rPr>
          <w:rFonts w:hint="eastAsia"/>
        </w:rPr>
        <w:t>我们学校秉承“一切为了学生，为了学生的一切”的教育宗旨，如今新教育实验初见成效，学校课</w:t>
      </w:r>
      <w:proofErr w:type="gramStart"/>
      <w:r>
        <w:rPr>
          <w:rFonts w:hint="eastAsia"/>
        </w:rPr>
        <w:t>改成效</w:t>
      </w:r>
      <w:proofErr w:type="gramEnd"/>
      <w:r>
        <w:rPr>
          <w:rFonts w:hint="eastAsia"/>
        </w:rPr>
        <w:t>突出，教科研成绩显著，学校的教育教学工作正如日中天。</w:t>
      </w:r>
    </w:p>
    <w:p w14:paraId="0EE6370E" w14:textId="77777777" w:rsidR="00197F47" w:rsidRDefault="00197F47" w:rsidP="00197F47"/>
    <w:p w14:paraId="30DAD56D" w14:textId="77777777" w:rsidR="00197F47" w:rsidRDefault="00197F47" w:rsidP="00197F47">
      <w:r>
        <w:rPr>
          <w:rFonts w:hint="eastAsia"/>
        </w:rPr>
        <w:t>韩</w:t>
      </w:r>
      <w:proofErr w:type="gramStart"/>
      <w:r>
        <w:rPr>
          <w:rFonts w:hint="eastAsia"/>
        </w:rPr>
        <w:t>园交通</w:t>
      </w:r>
      <w:proofErr w:type="gramEnd"/>
      <w:r>
        <w:rPr>
          <w:rFonts w:hint="eastAsia"/>
        </w:rPr>
        <w:t>希望小学以她“敬业、爱生、博学、善教”的教风，“严谨、乐学、善思、出新”的学风，赢得了社会各界的赞誉。</w:t>
      </w:r>
    </w:p>
    <w:p w14:paraId="563A790F" w14:textId="77777777" w:rsidR="00197F47" w:rsidRDefault="00197F47" w:rsidP="00197F47"/>
    <w:p w14:paraId="1C4312B6" w14:textId="77777777" w:rsidR="00197F47" w:rsidRDefault="00197F47" w:rsidP="00197F47">
      <w:r>
        <w:t>18、餐厅</w:t>
      </w:r>
    </w:p>
    <w:p w14:paraId="543196EC" w14:textId="77777777" w:rsidR="00197F47" w:rsidRDefault="00197F47" w:rsidP="00197F47"/>
    <w:p w14:paraId="27715F56" w14:textId="0D77CE87" w:rsidR="008805AB" w:rsidRDefault="00197F47" w:rsidP="00197F47">
      <w:r>
        <w:rPr>
          <w:rFonts w:hint="eastAsia"/>
        </w:rPr>
        <w:t>学校的学生餐厅，为</w:t>
      </w:r>
      <w:proofErr w:type="gramStart"/>
      <w:r>
        <w:rPr>
          <w:rFonts w:hint="eastAsia"/>
        </w:rPr>
        <w:t>方便义</w:t>
      </w:r>
      <w:proofErr w:type="gramEnd"/>
      <w:r>
        <w:rPr>
          <w:rFonts w:hint="eastAsia"/>
        </w:rPr>
        <w:t>井、戍楼以及外来务工学生就学，减轻家长接送负担，在教育局主要领导的关心支持下，在中心校李校长的直接指导下，于</w:t>
      </w:r>
      <w:r>
        <w:t>20xx年12月投入使用。。</w:t>
      </w:r>
    </w:p>
    <w:sectPr w:rsidR="008805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4D13E" w14:textId="77777777" w:rsidR="00755367" w:rsidRDefault="00755367" w:rsidP="00197F47">
      <w:r>
        <w:separator/>
      </w:r>
    </w:p>
  </w:endnote>
  <w:endnote w:type="continuationSeparator" w:id="0">
    <w:p w14:paraId="01AC7A87" w14:textId="77777777" w:rsidR="00755367" w:rsidRDefault="00755367" w:rsidP="00197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E5EDB" w14:textId="77777777" w:rsidR="00755367" w:rsidRDefault="00755367" w:rsidP="00197F47">
      <w:r>
        <w:separator/>
      </w:r>
    </w:p>
  </w:footnote>
  <w:footnote w:type="continuationSeparator" w:id="0">
    <w:p w14:paraId="30DB3FC4" w14:textId="77777777" w:rsidR="00755367" w:rsidRDefault="00755367" w:rsidP="00197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FE0"/>
    <w:rsid w:val="00197F47"/>
    <w:rsid w:val="00624FE0"/>
    <w:rsid w:val="00755367"/>
    <w:rsid w:val="0088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5281856-1CC5-4780-8CFD-69EBA8BF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F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7F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7F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7F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KXIETECH</dc:creator>
  <cp:keywords/>
  <dc:description/>
  <cp:lastModifiedBy>KXIETECH</cp:lastModifiedBy>
  <cp:revision>2</cp:revision>
  <dcterms:created xsi:type="dcterms:W3CDTF">2023-04-07T04:00:00Z</dcterms:created>
  <dcterms:modified xsi:type="dcterms:W3CDTF">2023-04-07T04:00:00Z</dcterms:modified>
</cp:coreProperties>
</file>