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D7" w:rsidRDefault="007922D7" w:rsidP="007922D7">
      <w:pPr>
        <w:pStyle w:val="1"/>
      </w:pPr>
      <w:bookmarkStart w:id="0" w:name="_GoBack"/>
      <w:r>
        <w:t>网吧管理制度</w:t>
      </w:r>
    </w:p>
    <w:bookmarkEnd w:id="0"/>
    <w:p w:rsidR="007922D7" w:rsidRDefault="007922D7" w:rsidP="007922D7">
      <w:pPr>
        <w:rPr>
          <w:rFonts w:hint="eastAsia"/>
        </w:rPr>
      </w:pPr>
      <w:r>
        <w:rPr>
          <w:rFonts w:hint="eastAsia"/>
        </w:rPr>
        <w:t>一、年网吧管理工作简要回顾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一是领导重视程度高。县委、县政府领导高度重视网吧管理工作，县委书记刘贤清、县委刘书记、县长经常过问网吧管理工作，并就搞好网吧管理工作多次提出要求。县人大组织调查组，深入全县网吧市场，对存在的问题进行了为期三个月的深度调研，形成了《关于我县网吧经营和管理情况的调查》，县委、县政府分管领导亲临第一线部署网吧管理和整治工作。文广、工商、公安等部门通力合作，齐抓共管，形成了网吧管理的工作合力，县委、县政府先后下发了《关于进一步加强网吧市场管理的通知》、《关于进一步规范网吧市场管理的意见》、《关于全县网吧布局调整方案》、《关于进一步加强乡镇网吧管理的通知》、《关于禁止党政机关工作人员参与网吧经营活动的通知》等一系列文件，深入开展了网吧市场的整治，加大舆论宣传与曝光力度，在全县上下形成了网吧严抓严管的高压态势，有力地推动了全县网吧整治工作的深入开展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二是整治力度比较大。为杜绝网吧违规经营行为发生，年，我县组织文广，工商，公安，电信等部门多次开展联合专项整治活动。县</w:t>
      </w:r>
      <w:proofErr w:type="gramStart"/>
      <w:r>
        <w:rPr>
          <w:rFonts w:hint="eastAsia"/>
        </w:rPr>
        <w:t>文广局作为</w:t>
      </w:r>
      <w:proofErr w:type="gramEnd"/>
      <w:r>
        <w:rPr>
          <w:rFonts w:hint="eastAsia"/>
        </w:rPr>
        <w:t>网吧管理主要职能部门之一，采取了“日常检查”、“零点断线”、“零点行动”、“重点抽查”、“假日突击”等多种办法监管市场，顶住压力，依法吊销了绿色网吧、明智网吧、元素网吧和天天（金三角）网吧这</w:t>
      </w:r>
      <w:r>
        <w:rPr>
          <w:rFonts w:hint="eastAsia"/>
        </w:rPr>
        <w:t>4</w:t>
      </w:r>
      <w:r>
        <w:rPr>
          <w:rFonts w:hint="eastAsia"/>
        </w:rPr>
        <w:t>家违规网吧的《网络文化经营许可证》。县公安、工商部门对这</w:t>
      </w:r>
      <w:r>
        <w:rPr>
          <w:rFonts w:hint="eastAsia"/>
        </w:rPr>
        <w:t>4</w:t>
      </w:r>
      <w:r>
        <w:rPr>
          <w:rFonts w:hint="eastAsia"/>
        </w:rPr>
        <w:t>家违规网吧予以取缔，县电信局终止其互联网接入服务。年全县有</w:t>
      </w:r>
      <w:r>
        <w:rPr>
          <w:rFonts w:hint="eastAsia"/>
        </w:rPr>
        <w:t>11</w:t>
      </w:r>
      <w:r>
        <w:rPr>
          <w:rFonts w:hint="eastAsia"/>
        </w:rPr>
        <w:t>家网吧停业整顿，有</w:t>
      </w:r>
      <w:r>
        <w:rPr>
          <w:rFonts w:hint="eastAsia"/>
        </w:rPr>
        <w:t>24</w:t>
      </w:r>
      <w:r>
        <w:rPr>
          <w:rFonts w:hint="eastAsia"/>
        </w:rPr>
        <w:t>家次网吧受到处罚。同时，我县还组织工作组，对各乡镇网吧进行了全面治理整顿，先后处罚</w:t>
      </w:r>
      <w:r>
        <w:rPr>
          <w:rFonts w:hint="eastAsia"/>
        </w:rPr>
        <w:t>3</w:t>
      </w:r>
      <w:r>
        <w:rPr>
          <w:rFonts w:hint="eastAsia"/>
        </w:rPr>
        <w:t>家违规网吧。县</w:t>
      </w:r>
      <w:proofErr w:type="gramStart"/>
      <w:r>
        <w:rPr>
          <w:rFonts w:hint="eastAsia"/>
        </w:rPr>
        <w:t>文广局积极</w:t>
      </w:r>
      <w:proofErr w:type="gramEnd"/>
      <w:r>
        <w:rPr>
          <w:rFonts w:hint="eastAsia"/>
        </w:rPr>
        <w:t>督促引导乡镇网吧整合重组，将乡镇网吧由原来的</w:t>
      </w:r>
      <w:r>
        <w:rPr>
          <w:rFonts w:hint="eastAsia"/>
        </w:rPr>
        <w:t>16</w:t>
      </w:r>
      <w:r>
        <w:rPr>
          <w:rFonts w:hint="eastAsia"/>
        </w:rPr>
        <w:t>家整合为</w:t>
      </w:r>
      <w:r>
        <w:rPr>
          <w:rFonts w:hint="eastAsia"/>
        </w:rPr>
        <w:t>10</w:t>
      </w:r>
      <w:r>
        <w:rPr>
          <w:rFonts w:hint="eastAsia"/>
        </w:rPr>
        <w:t>家。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三是整治方式比较好。针对我县过去网吧经营“小而多”、管理不得力，违规经营现象屡次发生的现状，根据国家十四部委关于加强规范网吧市场管理的文件精神，县</w:t>
      </w:r>
      <w:proofErr w:type="gramStart"/>
      <w:r>
        <w:rPr>
          <w:rFonts w:hint="eastAsia"/>
        </w:rPr>
        <w:t>文广局多次</w:t>
      </w:r>
      <w:proofErr w:type="gramEnd"/>
      <w:r>
        <w:rPr>
          <w:rFonts w:hint="eastAsia"/>
        </w:rPr>
        <w:t>召集网吧业主会，反复做工作，动员网吧业主以大局为重，走整合重组的发展道路。把全县原有的</w:t>
      </w:r>
      <w:r>
        <w:rPr>
          <w:rFonts w:hint="eastAsia"/>
        </w:rPr>
        <w:t>36</w:t>
      </w:r>
      <w:r>
        <w:rPr>
          <w:rFonts w:hint="eastAsia"/>
        </w:rPr>
        <w:t>家网吧压缩成现在的</w:t>
      </w:r>
      <w:r>
        <w:rPr>
          <w:rFonts w:hint="eastAsia"/>
        </w:rPr>
        <w:t>16</w:t>
      </w:r>
      <w:r>
        <w:rPr>
          <w:rFonts w:hint="eastAsia"/>
        </w:rPr>
        <w:t>家，其中县城</w:t>
      </w:r>
      <w:r>
        <w:rPr>
          <w:rFonts w:hint="eastAsia"/>
        </w:rPr>
        <w:t>6</w:t>
      </w:r>
      <w:r>
        <w:rPr>
          <w:rFonts w:hint="eastAsia"/>
        </w:rPr>
        <w:t>家，乡镇</w:t>
      </w:r>
      <w:r>
        <w:rPr>
          <w:rFonts w:hint="eastAsia"/>
        </w:rPr>
        <w:t>10</w:t>
      </w:r>
      <w:r>
        <w:rPr>
          <w:rFonts w:hint="eastAsia"/>
        </w:rPr>
        <w:t>家。由于管理方式对路，得到了全体网吧业主的大力支持，变被动管理为主动管理，网吧市场经营秩序明显好转。县</w:t>
      </w:r>
      <w:proofErr w:type="gramStart"/>
      <w:r>
        <w:rPr>
          <w:rFonts w:hint="eastAsia"/>
        </w:rPr>
        <w:t>文广局重新</w:t>
      </w:r>
      <w:proofErr w:type="gramEnd"/>
      <w:r>
        <w:rPr>
          <w:rFonts w:hint="eastAsia"/>
        </w:rPr>
        <w:t>制作了包括“禁止未满</w:t>
      </w:r>
      <w:r>
        <w:rPr>
          <w:rFonts w:hint="eastAsia"/>
        </w:rPr>
        <w:t>18</w:t>
      </w:r>
      <w:r>
        <w:rPr>
          <w:rFonts w:hint="eastAsia"/>
        </w:rPr>
        <w:t>周岁未成年人入内”、“网吧守法经营承诺”、“经营时间</w:t>
      </w:r>
      <w:r>
        <w:rPr>
          <w:rFonts w:hint="eastAsia"/>
        </w:rPr>
        <w:t>8:00-24:00</w:t>
      </w:r>
      <w:r>
        <w:rPr>
          <w:rFonts w:hint="eastAsia"/>
        </w:rPr>
        <w:t>”、“举报电话</w:t>
      </w:r>
      <w:r>
        <w:rPr>
          <w:rFonts w:hint="eastAsia"/>
        </w:rPr>
        <w:t>12318</w:t>
      </w:r>
      <w:r>
        <w:rPr>
          <w:rFonts w:hint="eastAsia"/>
        </w:rPr>
        <w:t>”和“违规情况”在内的警示牌，发放到全县每家网吧，悬挂在网吧入口处，警示经营业主不得接纳未成年人、警</w:t>
      </w:r>
      <w:proofErr w:type="gramStart"/>
      <w:r>
        <w:rPr>
          <w:rFonts w:hint="eastAsia"/>
        </w:rPr>
        <w:t>诫</w:t>
      </w:r>
      <w:proofErr w:type="gramEnd"/>
      <w:r>
        <w:rPr>
          <w:rFonts w:hint="eastAsia"/>
        </w:rPr>
        <w:t>未成年人不得进入；此外，还在中学、二中、城南中学、城北学校等中小学校聘请了</w:t>
      </w:r>
      <w:r>
        <w:rPr>
          <w:rFonts w:hint="eastAsia"/>
        </w:rPr>
        <w:t>8</w:t>
      </w:r>
      <w:r>
        <w:rPr>
          <w:rFonts w:hint="eastAsia"/>
        </w:rPr>
        <w:t>名义务监督员，有效防止了未成年人进入网吧。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四是整治效果比较好。我县网吧市场经过彻底整改、整合经营之后，通过采取日常检查、突击检查、调整布局、规范运行等措施，对网吧市场进行有力监管，从目前运营情况看，网吧市场经营比较规范，做到了“三个基本杜绝”，即基本杜绝了未成年人上网、基本杜绝了网吧超时经营现象、基本杜绝了网上传播浏览有害信息的现象，网吧整治取得明显成效。与此同时，县</w:t>
      </w:r>
      <w:proofErr w:type="gramStart"/>
      <w:r>
        <w:rPr>
          <w:rFonts w:hint="eastAsia"/>
        </w:rPr>
        <w:t>文广局在</w:t>
      </w:r>
      <w:proofErr w:type="gramEnd"/>
      <w:r>
        <w:rPr>
          <w:rFonts w:hint="eastAsia"/>
        </w:rPr>
        <w:t>网吧行业中开展了“文明办网、文明上网”为主题的“双文明”创建活动，制定了创建工作方案，完善了相关工作制度，以“文明网吧”评比为载体，推进“双文明”创建工作，凡第一年评到“文明网吧”的命名为“文明网吧”，凡连续五年评为“文明网吧”</w:t>
      </w:r>
      <w:r>
        <w:rPr>
          <w:rFonts w:hint="eastAsia"/>
        </w:rPr>
        <w:lastRenderedPageBreak/>
        <w:t>的，除网吧协会给予奖励外，局里也将给予一定的奖励；每年度管理倒数第一的网吧，将责令协会对网管人员进行处罚，凡连续三年评不上“文明网吧”的网吧，将其列为重点管理对象。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二、当前网吧管理工作中存在的问题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尽管我们在网吧市场管理中采取了一些措施，做了一些工作，但经营管理上与《条例》要求相比，还不同程度地存在一些不足与差距，突出存在以下几个方面的问题。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一是，实名制登记还不够到位。目前，实名上网登记制度虽已推广，但还没有得到完全坚决执行，出现一些网吧实名登记不全，也有的由于熟人上网和会员卡上网代替或减免了实名登记这一程序。还有的网吧虽然实行了实名登记，但登记没有核对身份证，随意登记一组数字等等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二是，乡镇网吧管理还不够到位。乡镇网吧虽然已经整合完毕，有</w:t>
      </w:r>
      <w:r>
        <w:rPr>
          <w:rFonts w:hint="eastAsia"/>
        </w:rPr>
        <w:t>10</w:t>
      </w:r>
      <w:r>
        <w:rPr>
          <w:rFonts w:hint="eastAsia"/>
        </w:rPr>
        <w:t>个乡镇分别拥有</w:t>
      </w:r>
      <w:r>
        <w:rPr>
          <w:rFonts w:hint="eastAsia"/>
        </w:rPr>
        <w:t>1</w:t>
      </w:r>
      <w:r>
        <w:rPr>
          <w:rFonts w:hint="eastAsia"/>
        </w:rPr>
        <w:t>家网吧，但管理上还存在一定的难度。按照县委、政府文件要求，乡镇网吧实行“属地管理”原则，由所在地乡镇党委、政府牵头，会同当地公安、工商、文化等站所监管，但目前管理乏力，乡镇网吧</w:t>
      </w:r>
      <w:proofErr w:type="gramStart"/>
      <w:r>
        <w:rPr>
          <w:rFonts w:hint="eastAsia"/>
        </w:rPr>
        <w:t>难以置予严格</w:t>
      </w:r>
      <w:proofErr w:type="gramEnd"/>
      <w:r>
        <w:rPr>
          <w:rFonts w:hint="eastAsia"/>
        </w:rPr>
        <w:t>的监管之下。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三是，网吧从业人员素质有待加强。针对网吧经营人员的素质参差不齐的现状，尽管采取以会代训等形式，多次进行业务培训，但还存在从业人员责任心不强等问题，容易产生管理上的漏洞。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三、春节期间网吧管理工作要求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一是确保网吧安全不出问题。公安、消防等部门在春节</w:t>
      </w:r>
      <w:proofErr w:type="gramStart"/>
      <w:r>
        <w:rPr>
          <w:rFonts w:hint="eastAsia"/>
        </w:rPr>
        <w:t>前夕要</w:t>
      </w:r>
      <w:proofErr w:type="gramEnd"/>
      <w:r>
        <w:rPr>
          <w:rFonts w:hint="eastAsia"/>
        </w:rPr>
        <w:t>组织人员对网吧经营场所包括游戏机市场进行全面检查，对含有火灾等安全隐患进行整治，发现消防隐患等问题的要及时出具整改通知书并抄送相关部门，限期整改。对存在严重安全隐患的经营场所，要会同有关部门责令其停业整顿，符合安全要求后方可开业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二是确保网吧违规现象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反弹。目前，我县网吧整治取得阶段性成果，这些成绩的取得，与各职能部门通力合作、加大监管力度，努力工作是紧密相连的。春节期间，各职能部门要继续采取有力措施，加大查处力度，严管重罚，确保百分之百的未成年人不进入网吧经营场所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三是确保网吧按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营运。有关职能部门要各负其责，通力合作，加强监管，网吧经营业主不得擅自任意改变经营场所，不得延时经营。县文</w:t>
      </w:r>
      <w:proofErr w:type="gramStart"/>
      <w:r>
        <w:rPr>
          <w:rFonts w:hint="eastAsia"/>
        </w:rPr>
        <w:t>广部门</w:t>
      </w:r>
      <w:proofErr w:type="gramEnd"/>
      <w:r>
        <w:rPr>
          <w:rFonts w:hint="eastAsia"/>
        </w:rPr>
        <w:t>要把网吧市场管理摆在更加突出的位置，明确专门的稽查人员落实到具体的每一家网吧，对网吧市场进行全方位监管。公安部门要对实名登记制进行检查、督促，确保实名登记制走上正规化轨道。电信等通讯单位要顾全大局，按时切断网吧信号，确保整个网吧市场规范运转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四是确保治安不出问题。网吧市场是传播文明、交流信息的娱乐信息场所，是向高雅的文化产业。公安部门要加强对网吧市场秩序的管理整治，逐步解决网吧经营场所吸烟、大声喧哗等不文明现象，防止社会人员在春节期间进入网吧经营场所</w:t>
      </w:r>
      <w:proofErr w:type="gramStart"/>
      <w:r>
        <w:rPr>
          <w:rFonts w:hint="eastAsia"/>
        </w:rPr>
        <w:t>寻畔</w:t>
      </w:r>
      <w:proofErr w:type="gramEnd"/>
      <w:r>
        <w:rPr>
          <w:rFonts w:hint="eastAsia"/>
        </w:rPr>
        <w:t>闹事，打架斗殴。加强对网吧传播信息的监督管理，打击浏览有害信息的不法行为，规范网吧市场经营秩序。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五是确保节日期间网吧市场万无一失。各部门领导干部必须值班带班，有关领导要保持</w:t>
      </w:r>
      <w:r>
        <w:rPr>
          <w:rFonts w:hint="eastAsia"/>
        </w:rPr>
        <w:t>24</w:t>
      </w:r>
      <w:r>
        <w:rPr>
          <w:rFonts w:hint="eastAsia"/>
        </w:rPr>
        <w:t>小时通信联络畅通无阻。对突发事件要及时采取处置措施并上报省、市文化部门和有关领导。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四、今后网吧管理工作意见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第一，继续加大整治力度，确保网吧严格按照上级要求运行。“治乱须出重拳”。今后，县</w:t>
      </w:r>
      <w:proofErr w:type="gramStart"/>
      <w:r>
        <w:rPr>
          <w:rFonts w:hint="eastAsia"/>
        </w:rPr>
        <w:t>文广局要</w:t>
      </w:r>
      <w:proofErr w:type="gramEnd"/>
      <w:r>
        <w:rPr>
          <w:rFonts w:hint="eastAsia"/>
        </w:rPr>
        <w:t>将把网吧市场管理摆到更加突出的位置，加强监管，做到每家网吧明确一名稽查人员专门监管，并采取“推磨转圈”的办法，每月对稽查人员交替一次，对稽查人员每月的工作业绩进行一次评定，将业绩评定结果记录在案，与年终奖金挂钩，以此强化稽查人员的工作责任心。同时，在坚持依法行政的基础上，铁心硬手，继续实行严管重罚，始终保持高压态势，真正做到各种违规经营行为“有市无场”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第二，下大力气，提升网吧从业人员的素质。为有效提升网吧从业人员的业务素质，我们拟对全县网吧从业人员进行一次统一考试，择优录用上岗，对考试不符合条件的人员，一律责令网吧业主予以辞退或重新培训，考试合格后方可上岗；同时，我们计划每月一次以会代训的形式，对网吧从业人员进行培训，以让他们能更多地熟悉网吧经营管理的方针、政策及有关条规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第三，公安部门要全力推行实名登记上网。县公安部门要依法整治未认真核对登记身份证件或弄虚作假的行为，对违规情节严重的，要协助县</w:t>
      </w:r>
      <w:proofErr w:type="gramStart"/>
      <w:r>
        <w:rPr>
          <w:rFonts w:hint="eastAsia"/>
        </w:rPr>
        <w:t>文广局坚决</w:t>
      </w:r>
      <w:proofErr w:type="gramEnd"/>
      <w:r>
        <w:rPr>
          <w:rFonts w:hint="eastAsia"/>
        </w:rPr>
        <w:t>吊销其《网络文化经营许可证》。</w:t>
      </w:r>
    </w:p>
    <w:p w:rsidR="007922D7" w:rsidRDefault="007922D7" w:rsidP="007922D7"/>
    <w:p w:rsidR="007922D7" w:rsidRDefault="007922D7" w:rsidP="007922D7">
      <w:pPr>
        <w:rPr>
          <w:rFonts w:hint="eastAsia"/>
        </w:rPr>
      </w:pPr>
      <w:r>
        <w:rPr>
          <w:rFonts w:hint="eastAsia"/>
        </w:rPr>
        <w:t>第四，加强日常监管，继续深入开展“文明网吧”评比活动。在做好网吧的日常监管的同时，要积极引导网吧文明守法经营，进一步完善和深入开展评选“文明网吧”和“诚信网管员”活动，对一年无差错、管理规范的网吧评为“文明网吧”，对连续三年评定为“文明网吧”的进行挂牌和表彰；对不熟悉业务，又违规经营的业主，重新培训，经考试合格后上岗。</w:t>
      </w:r>
    </w:p>
    <w:p w:rsidR="007922D7" w:rsidRDefault="007922D7" w:rsidP="007922D7"/>
    <w:p w:rsidR="0083461D" w:rsidRDefault="007922D7" w:rsidP="007922D7">
      <w:r>
        <w:rPr>
          <w:rFonts w:hint="eastAsia"/>
        </w:rPr>
        <w:t>第五，加强对乡镇网吧的督查力度。要严格按照县委、县政府文件要求，加强与乡镇党委、政府的沟通，督促乡镇文广站，强化对乡镇网吧的监管，并配合乡镇党委、政府加大整治力度，尽快地使乡镇网吧管理走上规范化轨道。</w:t>
      </w:r>
    </w:p>
    <w:sectPr w:rsidR="00834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D7"/>
    <w:rsid w:val="007922D7"/>
    <w:rsid w:val="0083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F82B4-68C8-47AE-8064-B6EA60D3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22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22D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2023-04-07T02:32:00Z</dcterms:created>
  <dcterms:modified xsi:type="dcterms:W3CDTF">2023-04-07T02:33:00Z</dcterms:modified>
</cp:coreProperties>
</file>