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  <w:lang w:eastAsia="zh-CN"/>
        </w:rPr>
        <w:t>早该君</w:t>
      </w:r>
      <w:r>
        <w:rPr>
          <w:rFonts w:hint="eastAsia"/>
          <w:sz w:val="28"/>
          <w:szCs w:val="28"/>
        </w:rPr>
        <w:t>同志，女，本科学历，初级职称，现</w:t>
      </w:r>
      <w:r>
        <w:rPr>
          <w:rFonts w:hint="eastAsia"/>
          <w:sz w:val="28"/>
          <w:szCs w:val="28"/>
          <w:lang w:val="en-US" w:eastAsia="zh-CN"/>
        </w:rPr>
        <w:t>XXX</w:t>
      </w:r>
      <w:r>
        <w:rPr>
          <w:rFonts w:hint="eastAsia"/>
          <w:sz w:val="28"/>
          <w:szCs w:val="28"/>
        </w:rPr>
        <w:t>支行高柜柜员。该同志2012年7月行工作以来怀着对银行事业的满腔热情，数年如一日，兢兢业业，勤奋工作，一步一个脚印，在平凡的岗位上做出了不平凡的成绩。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一、重学习、强自身、努力提高思想水平和业务素质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近年来，新的工作环境和全新的业务，使她深刻地认识到，只有树立"工作学习化和学习工作化"的终身学习理念，努力加强自身学习，炼就过硬的本领，提高自身素质，才能为客户提供高效率、高质量的服务。作为一名青年员工，</w:t>
      </w:r>
      <w:r>
        <w:rPr>
          <w:rFonts w:hint="eastAsia"/>
          <w:sz w:val="28"/>
          <w:szCs w:val="28"/>
          <w:lang w:eastAsia="zh-CN"/>
        </w:rPr>
        <w:t>早该君</w:t>
      </w:r>
      <w:r>
        <w:rPr>
          <w:rFonts w:hint="eastAsia"/>
          <w:sz w:val="28"/>
          <w:szCs w:val="28"/>
        </w:rPr>
        <w:t>同志始终把业务学习和知识储备放在首位。只要是银行开展的业务，她都率先及时学习，掌握制度和业务要求，通晓每一个细节，她坚持边干边学边练，努力做到技术全面，业务精通，不断拓宽视野，提升综合素质，她以严谨、细致、负责的工作态度，虚心向比自己业务能力强的同事学习请教，凭着扎实的银行业务功底和对银行业务较全面的了解，及时准确地处理各种类型的业务难题。她以坚韧不拔、吃苦耐劳的精神和优秀的工作业绩，获得了全行员工的高度认可。长期以来</w:t>
      </w:r>
      <w:r>
        <w:rPr>
          <w:rFonts w:hint="eastAsia"/>
          <w:sz w:val="28"/>
          <w:szCs w:val="28"/>
          <w:lang w:eastAsia="zh-CN"/>
        </w:rPr>
        <w:t>早该君</w:t>
      </w:r>
      <w:r>
        <w:rPr>
          <w:rFonts w:hint="eastAsia"/>
          <w:sz w:val="28"/>
          <w:szCs w:val="28"/>
        </w:rPr>
        <w:t>同志不断加强政治学习，提高自身思想认识，并积极的向党组织靠拢，在各方面的磨练下，她从一名普通的银行职工逐步锻炼成为一名政治思想素质好，业务工作能力强，文化水平高的新世纪农行女职工。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二、老老实实做人、勤勤恳恳做事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随着农行改革的深入，规范化服务的实施，对银行最前沿的柜员，提出了更高的要求，不仅需要具备全面的业务素质，更需要能给客户提供优质的、个性化的、情感化的高层次的服务，同时还需具备敏锐的嗅觉以便及时捕捉来自各方面的信息。她本着"热情、礼貌、快捷"的服务承诺，对每一个客户的询问都能耐心解释、有问必答、贴心服务，依靠周到的服务使跟客户建立了良好的关系。在工作中，她有大局观念，团队意识强，善于搞好配合，一切以部门工作为主，不搞个人主义。只要是在不违背内控制度的情况下，不分分内分外，她都能够认真负责，努力做好，没有出现过推诿扯皮或的现象。遇到行里组织各种活动需要留有人员值班的情况，她总是主动要求值班，把机会让给别人，自己坚持做好业务值班，及时处理有关事务和上传下达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三、热情服务，真诚赢得客户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在长期的一线服务工作中，</w:t>
      </w:r>
      <w:r>
        <w:rPr>
          <w:rFonts w:hint="eastAsia"/>
          <w:sz w:val="28"/>
          <w:szCs w:val="28"/>
          <w:lang w:eastAsia="zh-CN"/>
        </w:rPr>
        <w:t>早该君</w:t>
      </w:r>
      <w:r>
        <w:rPr>
          <w:rFonts w:hint="eastAsia"/>
          <w:sz w:val="28"/>
          <w:szCs w:val="28"/>
        </w:rPr>
        <w:t>同志一直坚持做到视客户为亲人，为客户提供全方位、周到、便捷、高效的服务，以自己真诚的服务赢得了客户的尊重和信任。在为客户服务的过程中，做到操作标准、服务规范、用语礼貌、举止得体，给客户留下了良好的印象，也赢得了客户的信任。平时总是提前到岗，抢着做好内务工作，并按照省、市分行开展规范化文明优质服务的要求，兢兢业业、勤勤恳恳、严格做到"三声"服务，以饱满的热情，迎接着每一位前来办理业务的客户，对个别态度不好的客户，从不正面顶撞，而是好言相劝，耐心解释，用真情去感动他们，竭力使每一位客户高兴而来，满意而去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正因为该同志事事处处以农发行员工守则严格要求自己，一切以工作为重，任劳任怨，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恪尽责守，认真履行岗位责任，多次获得组织给予的荣誉。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NTM2OWU4Zjk1Nzc0MjczNTJiYzhkOTExMGJkNTYifQ=="/>
  </w:docVars>
  <w:rsids>
    <w:rsidRoot w:val="4D925C76"/>
    <w:rsid w:val="0C4C3EA9"/>
    <w:rsid w:val="22761828"/>
    <w:rsid w:val="3586192A"/>
    <w:rsid w:val="35AB75E3"/>
    <w:rsid w:val="380F3E59"/>
    <w:rsid w:val="384855BD"/>
    <w:rsid w:val="3CB94393"/>
    <w:rsid w:val="4944592C"/>
    <w:rsid w:val="4C2832E3"/>
    <w:rsid w:val="4D925C76"/>
    <w:rsid w:val="6A260A0B"/>
    <w:rsid w:val="7B9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1122</Words>
  <Characters>1138</Characters>
  <Lines>0</Lines>
  <Paragraphs>0</Paragraphs>
  <TotalTime>30</TotalTime>
  <ScaleCrop>false</ScaleCrop>
  <LinksUpToDate>false</LinksUpToDate>
  <CharactersWithSpaces>1140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2023-04-06T06:57:00Z</dcterms:created>
  <dc:creator>朱</dc:creator>
  <cp:lastModifiedBy>朱</cp:lastModifiedBy>
  <dcterms:modified xsi:type="dcterms:W3CDTF">2023-04-06T07:41:06Z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F0868F4841134FFC808DE2FEA849B54C_13</vt:lpwstr>
  </property>
</Properties>
</file>