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9FDE" w14:textId="77777777"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一、活动名称：</w:t>
      </w:r>
    </w:p>
    <w:p w14:paraId="52E5FC16" w14:textId="77777777" w:rsidR="00344A26" w:rsidRPr="00344A26" w:rsidRDefault="00344A26" w:rsidP="00344A26">
      <w:pPr>
        <w:spacing w:line="440" w:lineRule="exact"/>
        <w:rPr>
          <w:rFonts w:ascii="宋体" w:eastAsia="宋体" w:hAnsi="宋体"/>
          <w:sz w:val="28"/>
          <w:szCs w:val="28"/>
        </w:rPr>
      </w:pPr>
    </w:p>
    <w:p w14:paraId="5C04BC2C" w14:textId="470D084D"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20xx</w:t>
      </w:r>
      <w:r>
        <w:rPr>
          <w:rFonts w:ascii="宋体" w:eastAsia="宋体" w:hAnsi="宋体" w:hint="eastAsia"/>
          <w:sz w:val="28"/>
          <w:szCs w:val="28"/>
        </w:rPr>
        <w:t>早该君</w:t>
      </w:r>
      <w:r w:rsidRPr="00344A26">
        <w:rPr>
          <w:rFonts w:ascii="宋体" w:eastAsia="宋体" w:hAnsi="宋体"/>
          <w:sz w:val="28"/>
          <w:szCs w:val="28"/>
        </w:rPr>
        <w:t>春季大型车展</w:t>
      </w:r>
    </w:p>
    <w:p w14:paraId="3CB3B834" w14:textId="77777777" w:rsidR="00344A26" w:rsidRPr="00344A26" w:rsidRDefault="00344A26" w:rsidP="00344A26">
      <w:pPr>
        <w:spacing w:line="440" w:lineRule="exact"/>
        <w:rPr>
          <w:rFonts w:ascii="宋体" w:eastAsia="宋体" w:hAnsi="宋体"/>
          <w:sz w:val="28"/>
          <w:szCs w:val="28"/>
        </w:rPr>
      </w:pPr>
    </w:p>
    <w:p w14:paraId="55AE8306" w14:textId="0E140353"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二、主办单位：</w:t>
      </w:r>
    </w:p>
    <w:p w14:paraId="22E558BF" w14:textId="77777777" w:rsidR="00344A26" w:rsidRPr="00344A26" w:rsidRDefault="00344A26" w:rsidP="00344A26">
      <w:pPr>
        <w:spacing w:line="440" w:lineRule="exact"/>
        <w:rPr>
          <w:rFonts w:ascii="宋体" w:eastAsia="宋体" w:hAnsi="宋体"/>
          <w:sz w:val="28"/>
          <w:szCs w:val="28"/>
        </w:rPr>
      </w:pPr>
    </w:p>
    <w:p w14:paraId="538A4983" w14:textId="1969E21C" w:rsidR="00344A26" w:rsidRPr="00344A26" w:rsidRDefault="00344A26" w:rsidP="00344A26">
      <w:pPr>
        <w:spacing w:line="440" w:lineRule="exact"/>
        <w:rPr>
          <w:rFonts w:ascii="宋体" w:eastAsia="宋体" w:hAnsi="宋体"/>
          <w:sz w:val="28"/>
          <w:szCs w:val="28"/>
        </w:rPr>
      </w:pPr>
      <w:r>
        <w:rPr>
          <w:rFonts w:ascii="宋体" w:eastAsia="宋体" w:hAnsi="宋体" w:hint="eastAsia"/>
          <w:sz w:val="28"/>
          <w:szCs w:val="28"/>
        </w:rPr>
        <w:t>早该君</w:t>
      </w:r>
      <w:r w:rsidRPr="00344A26">
        <w:rPr>
          <w:rFonts w:ascii="宋体" w:eastAsia="宋体" w:hAnsi="宋体" w:hint="eastAsia"/>
          <w:sz w:val="28"/>
          <w:szCs w:val="28"/>
        </w:rPr>
        <w:t>电视台广告部</w:t>
      </w:r>
    </w:p>
    <w:p w14:paraId="7B331448" w14:textId="77777777" w:rsidR="00344A26" w:rsidRPr="00344A26" w:rsidRDefault="00344A26" w:rsidP="00344A26">
      <w:pPr>
        <w:spacing w:line="440" w:lineRule="exact"/>
        <w:rPr>
          <w:rFonts w:ascii="宋体" w:eastAsia="宋体" w:hAnsi="宋体"/>
          <w:sz w:val="28"/>
          <w:szCs w:val="28"/>
        </w:rPr>
      </w:pPr>
    </w:p>
    <w:p w14:paraId="719E0B5C" w14:textId="66DDFD6F"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三、媒体支持：</w:t>
      </w:r>
    </w:p>
    <w:p w14:paraId="5726B657" w14:textId="77777777" w:rsidR="00344A26" w:rsidRPr="00344A26" w:rsidRDefault="00344A26" w:rsidP="00344A26">
      <w:pPr>
        <w:spacing w:line="440" w:lineRule="exact"/>
        <w:rPr>
          <w:rFonts w:ascii="宋体" w:eastAsia="宋体" w:hAnsi="宋体"/>
          <w:sz w:val="28"/>
          <w:szCs w:val="28"/>
        </w:rPr>
      </w:pPr>
    </w:p>
    <w:p w14:paraId="032E136E" w14:textId="6485301C" w:rsidR="00344A26" w:rsidRPr="00344A26" w:rsidRDefault="00344A26" w:rsidP="00344A26">
      <w:pPr>
        <w:spacing w:line="440" w:lineRule="exact"/>
        <w:rPr>
          <w:rFonts w:ascii="宋体" w:eastAsia="宋体" w:hAnsi="宋体"/>
          <w:sz w:val="28"/>
          <w:szCs w:val="28"/>
        </w:rPr>
      </w:pPr>
      <w:r>
        <w:rPr>
          <w:rFonts w:ascii="宋体" w:eastAsia="宋体" w:hAnsi="宋体" w:hint="eastAsia"/>
          <w:sz w:val="28"/>
          <w:szCs w:val="28"/>
        </w:rPr>
        <w:t>早该君</w:t>
      </w:r>
      <w:r w:rsidRPr="00344A26">
        <w:rPr>
          <w:rFonts w:ascii="宋体" w:eastAsia="宋体" w:hAnsi="宋体" w:hint="eastAsia"/>
          <w:sz w:val="28"/>
          <w:szCs w:val="28"/>
        </w:rPr>
        <w:t>电视台</w:t>
      </w:r>
    </w:p>
    <w:p w14:paraId="19AC250D" w14:textId="77777777" w:rsidR="00344A26" w:rsidRPr="00344A26" w:rsidRDefault="00344A26" w:rsidP="00344A26">
      <w:pPr>
        <w:spacing w:line="440" w:lineRule="exact"/>
        <w:rPr>
          <w:rFonts w:ascii="宋体" w:eastAsia="宋体" w:hAnsi="宋体"/>
          <w:sz w:val="28"/>
          <w:szCs w:val="28"/>
        </w:rPr>
      </w:pPr>
    </w:p>
    <w:p w14:paraId="7C161F24" w14:textId="52858221" w:rsidR="00344A26" w:rsidRPr="00344A26" w:rsidRDefault="00344A26" w:rsidP="00344A26">
      <w:pPr>
        <w:spacing w:line="440" w:lineRule="exact"/>
        <w:rPr>
          <w:rFonts w:ascii="宋体" w:eastAsia="宋体" w:hAnsi="宋体"/>
          <w:sz w:val="28"/>
          <w:szCs w:val="28"/>
        </w:rPr>
      </w:pPr>
      <w:r>
        <w:rPr>
          <w:rFonts w:ascii="宋体" w:eastAsia="宋体" w:hAnsi="宋体" w:hint="eastAsia"/>
          <w:sz w:val="28"/>
          <w:szCs w:val="28"/>
        </w:rPr>
        <w:t>早该君</w:t>
      </w:r>
      <w:r w:rsidRPr="00344A26">
        <w:rPr>
          <w:rFonts w:ascii="宋体" w:eastAsia="宋体" w:hAnsi="宋体" w:hint="eastAsia"/>
          <w:sz w:val="28"/>
          <w:szCs w:val="28"/>
        </w:rPr>
        <w:t>众传媒液晶电视联播网</w:t>
      </w:r>
    </w:p>
    <w:p w14:paraId="77B59A7E" w14:textId="77777777" w:rsidR="00344A26" w:rsidRPr="00344A26" w:rsidRDefault="00344A26" w:rsidP="00344A26">
      <w:pPr>
        <w:spacing w:line="440" w:lineRule="exact"/>
        <w:rPr>
          <w:rFonts w:ascii="宋体" w:eastAsia="宋体" w:hAnsi="宋体"/>
          <w:sz w:val="28"/>
          <w:szCs w:val="28"/>
        </w:rPr>
      </w:pPr>
    </w:p>
    <w:p w14:paraId="0CF4BBB4" w14:textId="1D9B5784"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四、活动日程：</w:t>
      </w:r>
    </w:p>
    <w:p w14:paraId="23D19979" w14:textId="77777777" w:rsidR="00344A26" w:rsidRPr="00344A26" w:rsidRDefault="00344A26" w:rsidP="00344A26">
      <w:pPr>
        <w:spacing w:line="440" w:lineRule="exact"/>
        <w:rPr>
          <w:rFonts w:ascii="宋体" w:eastAsia="宋体" w:hAnsi="宋体"/>
          <w:sz w:val="28"/>
          <w:szCs w:val="28"/>
        </w:rPr>
      </w:pPr>
    </w:p>
    <w:p w14:paraId="3AF96976" w14:textId="0F327411"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车展时间：</w:t>
      </w:r>
      <w:r w:rsidRPr="00344A26">
        <w:rPr>
          <w:rFonts w:ascii="宋体" w:eastAsia="宋体" w:hAnsi="宋体"/>
          <w:sz w:val="28"/>
          <w:szCs w:val="28"/>
        </w:rPr>
        <w:t>4月5日—6日</w:t>
      </w:r>
    </w:p>
    <w:p w14:paraId="0D4F97AE" w14:textId="77777777" w:rsidR="00344A26" w:rsidRPr="00344A26" w:rsidRDefault="00344A26" w:rsidP="00344A26">
      <w:pPr>
        <w:spacing w:line="440" w:lineRule="exact"/>
        <w:rPr>
          <w:rFonts w:ascii="宋体" w:eastAsia="宋体" w:hAnsi="宋体"/>
          <w:sz w:val="28"/>
          <w:szCs w:val="28"/>
        </w:rPr>
      </w:pPr>
    </w:p>
    <w:p w14:paraId="417AB073" w14:textId="5D89EC13"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展商报名时间：</w:t>
      </w:r>
      <w:r w:rsidRPr="00344A26">
        <w:rPr>
          <w:rFonts w:ascii="宋体" w:eastAsia="宋体" w:hAnsi="宋体"/>
          <w:sz w:val="28"/>
          <w:szCs w:val="28"/>
        </w:rPr>
        <w:t>3月5日—3月31日</w:t>
      </w:r>
    </w:p>
    <w:p w14:paraId="1ACFF522" w14:textId="77777777" w:rsidR="00344A26" w:rsidRPr="00344A26" w:rsidRDefault="00344A26" w:rsidP="00344A26">
      <w:pPr>
        <w:spacing w:line="440" w:lineRule="exact"/>
        <w:rPr>
          <w:rFonts w:ascii="宋体" w:eastAsia="宋体" w:hAnsi="宋体"/>
          <w:sz w:val="28"/>
          <w:szCs w:val="28"/>
        </w:rPr>
      </w:pPr>
    </w:p>
    <w:p w14:paraId="36FBEC86" w14:textId="4EA9A774"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五、房车展地址：</w:t>
      </w:r>
    </w:p>
    <w:p w14:paraId="79AD9BFB" w14:textId="77777777" w:rsidR="00344A26" w:rsidRPr="00344A26" w:rsidRDefault="00344A26" w:rsidP="00344A26">
      <w:pPr>
        <w:spacing w:line="440" w:lineRule="exact"/>
        <w:rPr>
          <w:rFonts w:ascii="宋体" w:eastAsia="宋体" w:hAnsi="宋体"/>
          <w:sz w:val="28"/>
          <w:szCs w:val="28"/>
        </w:rPr>
      </w:pPr>
    </w:p>
    <w:p w14:paraId="1445DB15" w14:textId="308DE57D"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邹平广电大厦广场</w:t>
      </w:r>
    </w:p>
    <w:p w14:paraId="56F26183" w14:textId="77777777" w:rsidR="00344A26" w:rsidRPr="00344A26" w:rsidRDefault="00344A26" w:rsidP="00344A26">
      <w:pPr>
        <w:spacing w:line="440" w:lineRule="exact"/>
        <w:rPr>
          <w:rFonts w:ascii="宋体" w:eastAsia="宋体" w:hAnsi="宋体"/>
          <w:sz w:val="28"/>
          <w:szCs w:val="28"/>
        </w:rPr>
      </w:pPr>
    </w:p>
    <w:p w14:paraId="2B93B0DD" w14:textId="0EFA39F3"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六、活动目的：</w:t>
      </w:r>
    </w:p>
    <w:p w14:paraId="5BF4D2B1" w14:textId="77777777" w:rsidR="00344A26" w:rsidRPr="00344A26" w:rsidRDefault="00344A26" w:rsidP="00344A26">
      <w:pPr>
        <w:spacing w:line="440" w:lineRule="exact"/>
        <w:rPr>
          <w:rFonts w:ascii="宋体" w:eastAsia="宋体" w:hAnsi="宋体"/>
          <w:sz w:val="28"/>
          <w:szCs w:val="28"/>
        </w:rPr>
      </w:pPr>
    </w:p>
    <w:p w14:paraId="5A43CA48" w14:textId="66B027F8"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利用多种媒体立体宣传汽车品牌形象，让消费者及时掌握市场信息，同时更好的拉动汽车销售。</w:t>
      </w:r>
    </w:p>
    <w:p w14:paraId="75B42144" w14:textId="77777777" w:rsidR="00344A26" w:rsidRPr="00344A26" w:rsidRDefault="00344A26" w:rsidP="00344A26">
      <w:pPr>
        <w:spacing w:line="440" w:lineRule="exact"/>
        <w:rPr>
          <w:rFonts w:ascii="宋体" w:eastAsia="宋体" w:hAnsi="宋体"/>
          <w:sz w:val="28"/>
          <w:szCs w:val="28"/>
        </w:rPr>
      </w:pPr>
    </w:p>
    <w:p w14:paraId="1A6D2A3D" w14:textId="65AE318F"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七、展会配合活动：</w:t>
      </w:r>
    </w:p>
    <w:p w14:paraId="68FA1570" w14:textId="77777777" w:rsidR="00344A26" w:rsidRPr="00344A26" w:rsidRDefault="00344A26" w:rsidP="00344A26">
      <w:pPr>
        <w:spacing w:line="440" w:lineRule="exact"/>
        <w:rPr>
          <w:rFonts w:ascii="宋体" w:eastAsia="宋体" w:hAnsi="宋体"/>
          <w:sz w:val="28"/>
          <w:szCs w:val="28"/>
        </w:rPr>
      </w:pPr>
    </w:p>
    <w:p w14:paraId="5D155B21" w14:textId="18A74FD4"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lastRenderedPageBreak/>
        <w:t>1、大型汽车巡游从广电大厦到县城主要街道巡游一圈。</w:t>
      </w:r>
    </w:p>
    <w:p w14:paraId="1755DAFB" w14:textId="77777777" w:rsidR="00344A26" w:rsidRPr="00344A26" w:rsidRDefault="00344A26" w:rsidP="00344A26">
      <w:pPr>
        <w:spacing w:line="440" w:lineRule="exact"/>
        <w:rPr>
          <w:rFonts w:ascii="宋体" w:eastAsia="宋体" w:hAnsi="宋体"/>
          <w:sz w:val="28"/>
          <w:szCs w:val="28"/>
        </w:rPr>
      </w:pPr>
    </w:p>
    <w:p w14:paraId="53BE886E" w14:textId="0C4A478B"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2、汽车品牌专门展示</w:t>
      </w:r>
    </w:p>
    <w:p w14:paraId="4F84B51C" w14:textId="77777777" w:rsidR="00344A26" w:rsidRPr="00344A26" w:rsidRDefault="00344A26" w:rsidP="00344A26">
      <w:pPr>
        <w:spacing w:line="440" w:lineRule="exact"/>
        <w:rPr>
          <w:rFonts w:ascii="宋体" w:eastAsia="宋体" w:hAnsi="宋体"/>
          <w:sz w:val="28"/>
          <w:szCs w:val="28"/>
        </w:rPr>
      </w:pPr>
    </w:p>
    <w:p w14:paraId="3124C226" w14:textId="24EF638B"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3、新车试乘试驾</w:t>
      </w:r>
    </w:p>
    <w:p w14:paraId="6A38F083" w14:textId="77777777" w:rsidR="00344A26" w:rsidRPr="00344A26" w:rsidRDefault="00344A26" w:rsidP="00344A26">
      <w:pPr>
        <w:spacing w:line="440" w:lineRule="exact"/>
        <w:rPr>
          <w:rFonts w:ascii="宋体" w:eastAsia="宋体" w:hAnsi="宋体"/>
          <w:sz w:val="28"/>
          <w:szCs w:val="28"/>
        </w:rPr>
      </w:pPr>
    </w:p>
    <w:p w14:paraId="256FC116" w14:textId="0ECA91DB"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4、摄影大赛</w:t>
      </w:r>
    </w:p>
    <w:p w14:paraId="4B4F2742" w14:textId="77777777" w:rsidR="00344A26" w:rsidRPr="00344A26" w:rsidRDefault="00344A26" w:rsidP="00344A26">
      <w:pPr>
        <w:spacing w:line="440" w:lineRule="exact"/>
        <w:rPr>
          <w:rFonts w:ascii="宋体" w:eastAsia="宋体" w:hAnsi="宋体"/>
          <w:sz w:val="28"/>
          <w:szCs w:val="28"/>
        </w:rPr>
      </w:pPr>
    </w:p>
    <w:p w14:paraId="36A1E6A5" w14:textId="2C25104F"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5、电视公益活动形象代言人选拔赛暨时尚车模大赛4月5日决赛</w:t>
      </w:r>
    </w:p>
    <w:p w14:paraId="7C1A0F58" w14:textId="77777777" w:rsidR="00344A26" w:rsidRPr="00344A26" w:rsidRDefault="00344A26" w:rsidP="00344A26">
      <w:pPr>
        <w:spacing w:line="440" w:lineRule="exact"/>
        <w:rPr>
          <w:rFonts w:ascii="宋体" w:eastAsia="宋体" w:hAnsi="宋体"/>
          <w:sz w:val="28"/>
          <w:szCs w:val="28"/>
        </w:rPr>
      </w:pPr>
    </w:p>
    <w:p w14:paraId="0ECBA725" w14:textId="5B1E1554"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6、文艺演出</w:t>
      </w:r>
    </w:p>
    <w:p w14:paraId="35D7F9CE" w14:textId="77777777" w:rsidR="00344A26" w:rsidRPr="00344A26" w:rsidRDefault="00344A26" w:rsidP="00344A26">
      <w:pPr>
        <w:spacing w:line="440" w:lineRule="exact"/>
        <w:rPr>
          <w:rFonts w:ascii="宋体" w:eastAsia="宋体" w:hAnsi="宋体"/>
          <w:sz w:val="28"/>
          <w:szCs w:val="28"/>
        </w:rPr>
      </w:pPr>
    </w:p>
    <w:p w14:paraId="399712A0" w14:textId="0D464051"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7、幸运观众抽奖展会期间从8点半至下午5点每隔1小时组织者从邀请函中抽取三十名幸运观众，观众将得到电动车、彩电及各种精美礼品奖品总价值3万元</w:t>
      </w:r>
    </w:p>
    <w:p w14:paraId="73B26634" w14:textId="77777777" w:rsidR="00344A26" w:rsidRPr="00344A26" w:rsidRDefault="00344A26" w:rsidP="00344A26">
      <w:pPr>
        <w:spacing w:line="440" w:lineRule="exact"/>
        <w:rPr>
          <w:rFonts w:ascii="宋体" w:eastAsia="宋体" w:hAnsi="宋体"/>
          <w:sz w:val="28"/>
          <w:szCs w:val="28"/>
        </w:rPr>
      </w:pPr>
    </w:p>
    <w:p w14:paraId="1E07D02E" w14:textId="402958F3"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8、购车抽大奖5日6日每天下午从购车消费者中抽取一等奖一名电动车一辆二等奖一名彩电一台三等奖10名玉米油一桶及家纺用品</w:t>
      </w:r>
    </w:p>
    <w:p w14:paraId="2CCA2EC8" w14:textId="77777777" w:rsidR="00344A26" w:rsidRPr="00344A26" w:rsidRDefault="00344A26" w:rsidP="00344A26">
      <w:pPr>
        <w:spacing w:line="440" w:lineRule="exact"/>
        <w:rPr>
          <w:rFonts w:ascii="宋体" w:eastAsia="宋体" w:hAnsi="宋体"/>
          <w:sz w:val="28"/>
          <w:szCs w:val="28"/>
        </w:rPr>
      </w:pPr>
    </w:p>
    <w:p w14:paraId="63717FBA" w14:textId="707B2AE4"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八、媒体宣传：</w:t>
      </w:r>
    </w:p>
    <w:p w14:paraId="143DF0F1" w14:textId="77777777" w:rsidR="00344A26" w:rsidRPr="00344A26" w:rsidRDefault="00344A26" w:rsidP="00344A26">
      <w:pPr>
        <w:spacing w:line="440" w:lineRule="exact"/>
        <w:rPr>
          <w:rFonts w:ascii="宋体" w:eastAsia="宋体" w:hAnsi="宋体"/>
          <w:sz w:val="28"/>
          <w:szCs w:val="28"/>
        </w:rPr>
      </w:pPr>
    </w:p>
    <w:p w14:paraId="27511662" w14:textId="6ECE03F8"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1、在前期，主办单位通过电视、广播、网站及户外广告牌对展会进行广泛深入的新闻宣传、造势。</w:t>
      </w:r>
    </w:p>
    <w:p w14:paraId="6CD4765B" w14:textId="77777777" w:rsidR="00344A26" w:rsidRPr="00344A26" w:rsidRDefault="00344A26" w:rsidP="00344A26">
      <w:pPr>
        <w:spacing w:line="440" w:lineRule="exact"/>
        <w:rPr>
          <w:rFonts w:ascii="宋体" w:eastAsia="宋体" w:hAnsi="宋体"/>
          <w:sz w:val="28"/>
          <w:szCs w:val="28"/>
        </w:rPr>
      </w:pPr>
    </w:p>
    <w:p w14:paraId="2DCD6936" w14:textId="5DFDDB2C"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2、总量达2万份的参观邀请函将通过直投和参展单位派发等方式送达观众手中，吸引观众广泛参与。同时邀请函还可参加抽奖，电动车、彩电等大礼不断，使参与者能得到切实实惠。</w:t>
      </w:r>
    </w:p>
    <w:p w14:paraId="3C4A02AD" w14:textId="77777777" w:rsidR="00344A26" w:rsidRPr="00344A26" w:rsidRDefault="00344A26" w:rsidP="00344A26">
      <w:pPr>
        <w:spacing w:line="440" w:lineRule="exact"/>
        <w:rPr>
          <w:rFonts w:ascii="宋体" w:eastAsia="宋体" w:hAnsi="宋体"/>
          <w:sz w:val="28"/>
          <w:szCs w:val="28"/>
        </w:rPr>
      </w:pPr>
    </w:p>
    <w:p w14:paraId="7E557A50" w14:textId="173EC44F"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3、展会期间主办单位将与邹平新闻、邹平时空、消费前沿、邹平论坛等电视、网络媒体合作，对展会进行现场报道，即时发布展会动态。</w:t>
      </w:r>
    </w:p>
    <w:p w14:paraId="30425C9A" w14:textId="77777777" w:rsidR="00344A26" w:rsidRPr="00344A26" w:rsidRDefault="00344A26" w:rsidP="00344A26">
      <w:pPr>
        <w:spacing w:line="440" w:lineRule="exact"/>
        <w:rPr>
          <w:rFonts w:ascii="宋体" w:eastAsia="宋体" w:hAnsi="宋体"/>
          <w:sz w:val="28"/>
          <w:szCs w:val="28"/>
        </w:rPr>
      </w:pPr>
    </w:p>
    <w:p w14:paraId="7CE75E6D" w14:textId="79152A62"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lastRenderedPageBreak/>
        <w:t>4、展会结束后，主办单位将就展会情况做展会</w:t>
      </w:r>
    </w:p>
    <w:p w14:paraId="531E7DAC" w14:textId="77777777" w:rsidR="00344A26" w:rsidRPr="00344A26" w:rsidRDefault="00344A26" w:rsidP="00344A26">
      <w:pPr>
        <w:spacing w:line="440" w:lineRule="exact"/>
        <w:rPr>
          <w:rFonts w:ascii="宋体" w:eastAsia="宋体" w:hAnsi="宋体"/>
          <w:sz w:val="28"/>
          <w:szCs w:val="28"/>
        </w:rPr>
      </w:pPr>
    </w:p>
    <w:p w14:paraId="53C815E9" w14:textId="3C07EDE8"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总结，并将摄影大赛获奖作品发布到网站，并制作活动光盘赠送各参展商。</w:t>
      </w:r>
    </w:p>
    <w:p w14:paraId="3DFD7119" w14:textId="77777777" w:rsidR="00344A26" w:rsidRPr="00344A26" w:rsidRDefault="00344A26" w:rsidP="00344A26">
      <w:pPr>
        <w:spacing w:line="440" w:lineRule="exact"/>
        <w:rPr>
          <w:rFonts w:ascii="宋体" w:eastAsia="宋体" w:hAnsi="宋体"/>
          <w:sz w:val="28"/>
          <w:szCs w:val="28"/>
        </w:rPr>
      </w:pPr>
    </w:p>
    <w:p w14:paraId="3EE8A3AC" w14:textId="2EE09732"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九、展位位置及展位费</w:t>
      </w:r>
    </w:p>
    <w:p w14:paraId="7DDBE448" w14:textId="77777777" w:rsidR="00344A26" w:rsidRPr="00344A26" w:rsidRDefault="00344A26" w:rsidP="00344A26">
      <w:pPr>
        <w:spacing w:line="440" w:lineRule="exact"/>
        <w:rPr>
          <w:rFonts w:ascii="宋体" w:eastAsia="宋体" w:hAnsi="宋体"/>
          <w:sz w:val="28"/>
          <w:szCs w:val="28"/>
        </w:rPr>
      </w:pPr>
    </w:p>
    <w:p w14:paraId="77D1A673" w14:textId="5F1B217D"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1、汽车展位广场南东每个车位500元</w:t>
      </w:r>
    </w:p>
    <w:p w14:paraId="40EB7334" w14:textId="77777777" w:rsidR="00344A26" w:rsidRPr="00344A26" w:rsidRDefault="00344A26" w:rsidP="00344A26">
      <w:pPr>
        <w:spacing w:line="440" w:lineRule="exact"/>
        <w:rPr>
          <w:rFonts w:ascii="宋体" w:eastAsia="宋体" w:hAnsi="宋体"/>
          <w:sz w:val="28"/>
          <w:szCs w:val="28"/>
        </w:rPr>
      </w:pPr>
    </w:p>
    <w:p w14:paraId="23AF5B3F" w14:textId="561224DF" w:rsidR="00344A26" w:rsidRPr="00344A26" w:rsidRDefault="00344A26" w:rsidP="00344A26">
      <w:pPr>
        <w:spacing w:line="440" w:lineRule="exact"/>
        <w:rPr>
          <w:rFonts w:ascii="宋体" w:eastAsia="宋体" w:hAnsi="宋体"/>
          <w:sz w:val="28"/>
          <w:szCs w:val="28"/>
        </w:rPr>
      </w:pPr>
      <w:r w:rsidRPr="00344A26">
        <w:rPr>
          <w:rFonts w:ascii="宋体" w:eastAsia="宋体" w:hAnsi="宋体" w:hint="eastAsia"/>
          <w:sz w:val="28"/>
          <w:szCs w:val="28"/>
        </w:rPr>
        <w:t>展位回报</w:t>
      </w:r>
    </w:p>
    <w:p w14:paraId="194C530F" w14:textId="77777777" w:rsidR="00344A26" w:rsidRPr="00344A26" w:rsidRDefault="00344A26" w:rsidP="00344A26">
      <w:pPr>
        <w:spacing w:line="440" w:lineRule="exact"/>
        <w:rPr>
          <w:rFonts w:ascii="宋体" w:eastAsia="宋体" w:hAnsi="宋体"/>
          <w:sz w:val="28"/>
          <w:szCs w:val="28"/>
        </w:rPr>
      </w:pPr>
    </w:p>
    <w:p w14:paraId="201B31C1" w14:textId="1BD85A6F"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a、每个展位赠送分众楼宇广告费500元三个月内做完</w:t>
      </w:r>
    </w:p>
    <w:p w14:paraId="4E5081A5" w14:textId="77777777" w:rsidR="00344A26" w:rsidRPr="00344A26" w:rsidRDefault="00344A26" w:rsidP="00344A26">
      <w:pPr>
        <w:spacing w:line="440" w:lineRule="exact"/>
        <w:rPr>
          <w:rFonts w:ascii="宋体" w:eastAsia="宋体" w:hAnsi="宋体"/>
          <w:sz w:val="28"/>
          <w:szCs w:val="28"/>
        </w:rPr>
      </w:pPr>
    </w:p>
    <w:p w14:paraId="018A6A31" w14:textId="2EE82B78"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b、赠平面单页宣传2万份车展邀请函印有邹平车市地图包括车行及汽车品牌</w:t>
      </w:r>
    </w:p>
    <w:p w14:paraId="361885B6" w14:textId="77777777" w:rsidR="00344A26" w:rsidRPr="00344A26" w:rsidRDefault="00344A26" w:rsidP="00344A26">
      <w:pPr>
        <w:spacing w:line="440" w:lineRule="exact"/>
        <w:rPr>
          <w:rFonts w:ascii="宋体" w:eastAsia="宋体" w:hAnsi="宋体"/>
          <w:sz w:val="28"/>
          <w:szCs w:val="28"/>
        </w:rPr>
      </w:pPr>
    </w:p>
    <w:p w14:paraId="65CE5B87" w14:textId="16E01DE9" w:rsidR="00344A26" w:rsidRPr="00344A26" w:rsidRDefault="00344A26" w:rsidP="00344A26">
      <w:pPr>
        <w:spacing w:line="440" w:lineRule="exact"/>
        <w:rPr>
          <w:rFonts w:ascii="宋体" w:eastAsia="宋体" w:hAnsi="宋体"/>
          <w:sz w:val="28"/>
          <w:szCs w:val="28"/>
        </w:rPr>
      </w:pPr>
      <w:r w:rsidRPr="00344A26">
        <w:rPr>
          <w:rFonts w:ascii="宋体" w:eastAsia="宋体" w:hAnsi="宋体"/>
          <w:sz w:val="28"/>
          <w:szCs w:val="28"/>
        </w:rPr>
        <w:t>c、时尚车模现场推介每个参展车型1个代言宣传车模</w:t>
      </w:r>
    </w:p>
    <w:p w14:paraId="389A2921" w14:textId="77777777" w:rsidR="00344A26" w:rsidRPr="00344A26" w:rsidRDefault="00344A26" w:rsidP="00344A26">
      <w:pPr>
        <w:spacing w:line="440" w:lineRule="exact"/>
        <w:rPr>
          <w:rFonts w:ascii="宋体" w:eastAsia="宋体" w:hAnsi="宋体"/>
          <w:sz w:val="28"/>
          <w:szCs w:val="28"/>
        </w:rPr>
      </w:pPr>
    </w:p>
    <w:p w14:paraId="3D8CDB94" w14:textId="46C000D5" w:rsidR="00511663" w:rsidRPr="00344A26" w:rsidRDefault="00344A26" w:rsidP="00344A26">
      <w:pPr>
        <w:spacing w:line="440" w:lineRule="exact"/>
        <w:rPr>
          <w:rFonts w:ascii="宋体" w:eastAsia="宋体" w:hAnsi="宋体" w:hint="eastAsia"/>
          <w:sz w:val="28"/>
          <w:szCs w:val="28"/>
        </w:rPr>
      </w:pPr>
      <w:r w:rsidRPr="00344A26">
        <w:rPr>
          <w:rFonts w:ascii="宋体" w:eastAsia="宋体" w:hAnsi="宋体"/>
          <w:sz w:val="28"/>
          <w:szCs w:val="28"/>
        </w:rPr>
        <w:t>2、电动车展位广场花坛西每个展位1000元</w:t>
      </w:r>
    </w:p>
    <w:sectPr w:rsidR="00511663" w:rsidRPr="00344A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11"/>
    <w:rsid w:val="00344A26"/>
    <w:rsid w:val="00511663"/>
    <w:rsid w:val="00CF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2ACF"/>
  <w15:chartTrackingRefBased/>
  <w15:docId w15:val="{C682115E-CEA7-4AC9-9A05-AB83C907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KXIETECH</dc:creator>
  <cp:keywords/>
  <dc:description/>
  <cp:lastModifiedBy>KXIETECH</cp:lastModifiedBy>
  <cp:revision>3</cp:revision>
  <dcterms:created xsi:type="dcterms:W3CDTF">2023-03-30T03:23:00Z</dcterms:created>
  <dcterms:modified xsi:type="dcterms:W3CDTF">2023-03-30T03:27:00Z</dcterms:modified>
</cp:coreProperties>
</file>